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77286" w14:textId="65AB48C3" w:rsidR="00816DAC" w:rsidRDefault="00816DAC" w:rsidP="00816DAC">
      <w:pPr>
        <w:pStyle w:val="Titre1"/>
        <w:spacing w:before="0"/>
      </w:pPr>
      <w:r>
        <w:t>Exercice type bac</w:t>
      </w:r>
    </w:p>
    <w:tbl>
      <w:tblPr>
        <w:tblW w:w="10554" w:type="dxa"/>
        <w:tblInd w:w="-157" w:type="dxa"/>
        <w:tblLayout w:type="fixed"/>
        <w:tblCellMar>
          <w:top w:w="120" w:type="dxa"/>
          <w:left w:w="113" w:type="dxa"/>
        </w:tblCellMar>
        <w:tblLook w:val="0020" w:firstRow="1" w:lastRow="0" w:firstColumn="0" w:lastColumn="0" w:noHBand="0" w:noVBand="0"/>
      </w:tblPr>
      <w:tblGrid>
        <w:gridCol w:w="724"/>
        <w:gridCol w:w="136"/>
        <w:gridCol w:w="427"/>
        <w:gridCol w:w="81"/>
        <w:gridCol w:w="9105"/>
        <w:gridCol w:w="81"/>
      </w:tblGrid>
      <w:tr w:rsidR="00816DAC" w:rsidRPr="00816DAC" w14:paraId="4EA94380" w14:textId="77777777" w:rsidTr="00816DAC">
        <w:trPr>
          <w:trHeight w:val="20"/>
        </w:trPr>
        <w:tc>
          <w:tcPr>
            <w:tcW w:w="724" w:type="dxa"/>
          </w:tcPr>
          <w:p w14:paraId="420A36BF" w14:textId="77777777" w:rsidR="00816DAC" w:rsidRPr="00816DAC" w:rsidRDefault="00816DAC" w:rsidP="00816DAC">
            <w:pPr>
              <w:pStyle w:val="EE"/>
              <w:spacing w:before="0"/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9830" w:type="dxa"/>
            <w:gridSpan w:val="5"/>
            <w:tcMar>
              <w:top w:w="120" w:type="dxa"/>
            </w:tcMar>
          </w:tcPr>
          <w:p w14:paraId="04FBE5BD" w14:textId="361CD55B" w:rsidR="00816DAC" w:rsidRPr="00816DAC" w:rsidRDefault="00816DAC" w:rsidP="00816DAC">
            <w:pPr>
              <w:pStyle w:val="EE"/>
              <w:spacing w:before="0"/>
              <w:rPr>
                <w:rFonts w:asciiTheme="minorHAnsi" w:hAnsiTheme="minorHAnsi" w:cstheme="minorHAnsi"/>
                <w:color w:val="FF0000"/>
                <w:lang w:val="fr-BE"/>
              </w:rPr>
            </w:pPr>
            <w:r w:rsidRPr="00816DAC">
              <w:rPr>
                <w:rFonts w:asciiTheme="minorHAnsi" w:hAnsiTheme="minorHAnsi" w:cstheme="minorHAnsi"/>
                <w:lang w:val="fr-BE"/>
              </w:rPr>
              <w:t>Deux sphères identiques S</w:t>
            </w:r>
            <w:r w:rsidRPr="00816DAC">
              <w:rPr>
                <w:rFonts w:asciiTheme="minorHAnsi" w:hAnsiTheme="minorHAnsi" w:cstheme="minorHAnsi"/>
                <w:vertAlign w:val="subscript"/>
                <w:lang w:val="fr-BE"/>
              </w:rPr>
              <w:t>1</w:t>
            </w:r>
            <w:r w:rsidRPr="00816DAC">
              <w:rPr>
                <w:rFonts w:asciiTheme="minorHAnsi" w:hAnsiTheme="minorHAnsi" w:cstheme="minorHAnsi"/>
                <w:lang w:val="fr-BE"/>
              </w:rPr>
              <w:t xml:space="preserve"> et S</w:t>
            </w:r>
            <w:r w:rsidRPr="00816DAC">
              <w:rPr>
                <w:rFonts w:asciiTheme="minorHAnsi" w:hAnsiTheme="minorHAnsi" w:cstheme="minorHAnsi"/>
                <w:vertAlign w:val="subscript"/>
                <w:lang w:val="fr-BE"/>
              </w:rPr>
              <w:t xml:space="preserve">2 </w:t>
            </w:r>
            <w:r w:rsidRPr="00816DAC">
              <w:rPr>
                <w:rFonts w:asciiTheme="minorHAnsi" w:hAnsiTheme="minorHAnsi" w:cstheme="minorHAnsi"/>
                <w:lang w:val="fr-BE"/>
              </w:rPr>
              <w:t xml:space="preserve">de diamètre </w:t>
            </w:r>
            <w:r w:rsidRPr="00816DAC">
              <w:rPr>
                <w:rFonts w:asciiTheme="minorHAnsi" w:hAnsiTheme="minorHAnsi" w:cstheme="minorHAnsi"/>
                <w:i/>
                <w:iCs/>
                <w:lang w:val="fr-BE"/>
              </w:rPr>
              <w:t>d</w:t>
            </w:r>
            <w:r w:rsidRPr="00816DAC">
              <w:rPr>
                <w:rFonts w:asciiTheme="minorHAnsi" w:hAnsiTheme="minorHAnsi" w:cstheme="minorHAnsi"/>
                <w:lang w:val="fr-BE"/>
              </w:rPr>
              <w:t xml:space="preserve"> = 2 cm portent chacune la charge de +42 </w:t>
            </w:r>
            <w:proofErr w:type="spellStart"/>
            <w:r w:rsidRPr="00816DAC">
              <w:rPr>
                <w:rFonts w:asciiTheme="minorHAnsi" w:hAnsiTheme="minorHAnsi" w:cstheme="minorHAnsi"/>
                <w:lang w:val="fr-BE"/>
              </w:rPr>
              <w:t>nC</w:t>
            </w:r>
            <w:proofErr w:type="spellEnd"/>
            <w:r w:rsidRPr="00816DAC">
              <w:rPr>
                <w:rFonts w:asciiTheme="minorHAnsi" w:hAnsiTheme="minorHAnsi" w:cstheme="minorHAnsi"/>
                <w:lang w:val="fr-BE"/>
              </w:rPr>
              <w:t>.</w:t>
            </w:r>
          </w:p>
        </w:tc>
      </w:tr>
      <w:tr w:rsidR="00816DAC" w:rsidRPr="00816DAC" w14:paraId="6BE4EE50" w14:textId="77777777" w:rsidTr="00816DAC">
        <w:trPr>
          <w:trHeight w:val="20"/>
        </w:trPr>
        <w:tc>
          <w:tcPr>
            <w:tcW w:w="724" w:type="dxa"/>
          </w:tcPr>
          <w:p w14:paraId="4FF332C0" w14:textId="19647AA4" w:rsidR="00816DAC" w:rsidRPr="00816DAC" w:rsidRDefault="00816DAC" w:rsidP="00816DAC">
            <w:pPr>
              <w:pStyle w:val="EEi"/>
              <w:spacing w:after="0"/>
              <w:rPr>
                <w:rFonts w:asciiTheme="minorHAnsi" w:hAnsiTheme="minorHAnsi" w:cstheme="minorHAnsi"/>
                <w:b/>
                <w:lang w:val="fr-BE"/>
              </w:rPr>
            </w:pPr>
            <w:r>
              <w:rPr>
                <w:rFonts w:asciiTheme="minorHAnsi" w:hAnsiTheme="minorHAnsi" w:cstheme="minorHAnsi"/>
                <w:b/>
                <w:lang w:val="fr-BE"/>
              </w:rPr>
              <w:t>a)</w:t>
            </w:r>
          </w:p>
        </w:tc>
        <w:tc>
          <w:tcPr>
            <w:tcW w:w="9830" w:type="dxa"/>
            <w:gridSpan w:val="5"/>
            <w:tcMar>
              <w:top w:w="0" w:type="dxa"/>
            </w:tcMar>
          </w:tcPr>
          <w:p w14:paraId="4E8F560C" w14:textId="1CE31D99" w:rsidR="00816DAC" w:rsidRPr="00816DAC" w:rsidRDefault="00816DAC" w:rsidP="00816DAC">
            <w:pPr>
              <w:pStyle w:val="EEi"/>
              <w:spacing w:after="0"/>
              <w:rPr>
                <w:rFonts w:asciiTheme="minorHAnsi" w:hAnsiTheme="minorHAnsi" w:cstheme="minorHAnsi"/>
                <w:lang w:val="fr-BE"/>
              </w:rPr>
            </w:pPr>
            <w:r w:rsidRPr="00816DAC">
              <w:rPr>
                <w:rFonts w:asciiTheme="minorHAnsi" w:hAnsiTheme="minorHAnsi" w:cstheme="minorHAnsi"/>
                <w:b/>
                <w:lang w:val="fr-BE"/>
              </w:rPr>
              <w:t>i.</w:t>
            </w:r>
            <w:r w:rsidRPr="00816DAC">
              <w:rPr>
                <w:rFonts w:asciiTheme="minorHAnsi" w:hAnsiTheme="minorHAnsi" w:cstheme="minorHAnsi"/>
                <w:lang w:val="fr-BE"/>
              </w:rPr>
              <w:tab/>
              <w:t xml:space="preserve">La loi de Coulomb </w:t>
            </w:r>
            <m:oMath>
              <m:r>
                <w:rPr>
                  <w:rFonts w:ascii="Cambria Math" w:hAnsiTheme="minorHAnsi" w:cstheme="minorHAnsi"/>
                </w:rPr>
                <m:t>F</m:t>
              </m:r>
              <m:r>
                <w:rPr>
                  <w:rFonts w:ascii="Cambria Math" w:hAnsiTheme="minorHAnsi" w:cstheme="minorHAnsi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Theme="minorHAnsi" w:cstheme="minorHAnsi"/>
                      <w:i/>
                    </w:rPr>
                  </m:ctrlPr>
                </m:fPr>
                <m:num>
                  <m:r>
                    <w:rPr>
                      <w:rFonts w:ascii="Cambria Math" w:hAnsiTheme="minorHAnsi" w:cstheme="minorHAnsi"/>
                      <w:lang w:val="fr-FR"/>
                    </w:rPr>
                    <m:t>1</m:t>
                  </m:r>
                </m:num>
                <m:den>
                  <m:r>
                    <w:rPr>
                      <w:rFonts w:ascii="Cambria Math" w:hAnsiTheme="minorHAnsi" w:cstheme="minorHAnsi"/>
                      <w:lang w:val="fr-FR"/>
                    </w:rPr>
                    <m:t>4</m:t>
                  </m:r>
                  <m:r>
                    <w:rPr>
                      <w:rFonts w:ascii="Cambria Math" w:hAnsiTheme="minorHAnsi" w:cstheme="minorHAnsi"/>
                    </w:rPr>
                    <m:t>π</m:t>
                  </m:r>
                  <m:sSub>
                    <m:sSubPr>
                      <m:ctrlPr>
                        <w:rPr>
                          <w:rFonts w:ascii="Cambria Math" w:hAnsiTheme="minorHAnsi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Theme="minorHAnsi" w:cstheme="minorHAnsi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Theme="minorHAnsi" w:cstheme="minorHAnsi"/>
                          <w:lang w:val="fr-FR"/>
                        </w:rPr>
                        <m:t>0</m:t>
                      </m:r>
                    </m:sub>
                  </m:sSub>
                  <m:ctrlPr>
                    <w:rPr>
                      <w:rFonts w:ascii="Cambria Math" w:hAnsi="Cambria Math" w:cstheme="minorHAnsi"/>
                      <w:i/>
                    </w:rPr>
                  </m:ctrlPr>
                </m:den>
              </m:f>
              <m:f>
                <m:fPr>
                  <m:ctrlPr>
                    <w:rPr>
                      <w:rFonts w:ascii="Cambria Math" w:hAnsiTheme="minorHAnsi" w:cstheme="minorHAnsi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Theme="minorHAnsi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Theme="minorHAnsi" w:cstheme="minorHAnsi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Theme="minorHAnsi" w:cstheme="minorHAnsi"/>
                          <w:lang w:val="fr-FR"/>
                        </w:rPr>
                        <m:t>1</m:t>
                      </m:r>
                    </m:sub>
                  </m:sSub>
                  <m:r>
                    <w:rPr>
                      <w:rFonts w:ascii="Cambria Math" w:hAnsiTheme="minorHAnsi" w:cstheme="minorHAnsi"/>
                      <w:lang w:val="fr-FR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Theme="minorHAnsi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Theme="minorHAnsi" w:cstheme="minorHAnsi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Theme="minorHAnsi" w:cstheme="minorHAnsi"/>
                          <w:lang w:val="fr-FR"/>
                        </w:rPr>
                        <m:t>2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Theme="minorHAnsi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Theme="minorHAnsi" w:cstheme="minorHAnsi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Theme="minorHAnsi" w:cstheme="minorHAnsi"/>
                          <w:lang w:val="fr-FR"/>
                        </w:rPr>
                        <m:t>2</m:t>
                      </m:r>
                    </m:sup>
                  </m:sSup>
                  <m:ctrlPr>
                    <w:rPr>
                      <w:rFonts w:ascii="Cambria Math" w:hAnsi="Cambria Math" w:cstheme="minorHAnsi"/>
                      <w:i/>
                    </w:rPr>
                  </m:ctrlPr>
                </m:den>
              </m:f>
            </m:oMath>
            <w:r w:rsidRPr="00816DAC"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Pr="00816DAC">
              <w:rPr>
                <w:rFonts w:asciiTheme="minorHAnsi" w:hAnsiTheme="minorHAnsi" w:cstheme="minorHAnsi"/>
                <w:lang w:val="fr-BE"/>
              </w:rPr>
              <w:t>décrit la force qui agit entre ces deux sphères chargées.</w:t>
            </w:r>
          </w:p>
        </w:tc>
      </w:tr>
      <w:tr w:rsidR="00816DAC" w:rsidRPr="00816DAC" w14:paraId="7134373B" w14:textId="77777777" w:rsidTr="00816DAC">
        <w:trPr>
          <w:trHeight w:val="20"/>
        </w:trPr>
        <w:tc>
          <w:tcPr>
            <w:tcW w:w="724" w:type="dxa"/>
          </w:tcPr>
          <w:p w14:paraId="45E6A0F8" w14:textId="77777777" w:rsidR="00816DAC" w:rsidRPr="00816DAC" w:rsidRDefault="00816DAC" w:rsidP="00816DAC">
            <w:pPr>
              <w:pStyle w:val="EEi"/>
              <w:spacing w:after="0"/>
              <w:ind w:left="591" w:firstLine="0"/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9830" w:type="dxa"/>
            <w:gridSpan w:val="5"/>
            <w:tcMar>
              <w:top w:w="0" w:type="dxa"/>
            </w:tcMar>
          </w:tcPr>
          <w:p w14:paraId="489758BD" w14:textId="3FEEC41F" w:rsidR="00816DAC" w:rsidRPr="00816DAC" w:rsidRDefault="00816DAC" w:rsidP="00816DAC">
            <w:pPr>
              <w:pStyle w:val="EEi"/>
              <w:spacing w:after="0"/>
              <w:ind w:left="591" w:firstLine="0"/>
              <w:rPr>
                <w:rFonts w:asciiTheme="minorHAnsi" w:hAnsiTheme="minorHAnsi" w:cstheme="minorHAnsi"/>
                <w:b/>
                <w:lang w:val="fr-BE"/>
              </w:rPr>
            </w:pPr>
            <w:r w:rsidRPr="00816DAC">
              <w:rPr>
                <w:rFonts w:asciiTheme="minorHAnsi" w:hAnsiTheme="minorHAnsi" w:cstheme="minorHAnsi"/>
                <w:lang w:val="fr-BE"/>
              </w:rPr>
              <w:t>Expliquer ce que signifie les variables qui apparaissent dans le second membre de l'équation.</w:t>
            </w:r>
          </w:p>
        </w:tc>
      </w:tr>
      <w:tr w:rsidR="00816DAC" w:rsidRPr="00816DAC" w14:paraId="7CB2FFF8" w14:textId="77777777" w:rsidTr="00816DAC">
        <w:trPr>
          <w:trHeight w:val="20"/>
        </w:trPr>
        <w:tc>
          <w:tcPr>
            <w:tcW w:w="724" w:type="dxa"/>
          </w:tcPr>
          <w:p w14:paraId="6E0744BF" w14:textId="77777777" w:rsidR="00816DAC" w:rsidRPr="00816DAC" w:rsidRDefault="00816DAC" w:rsidP="00816DAC">
            <w:pPr>
              <w:pStyle w:val="EEi"/>
              <w:spacing w:after="0"/>
              <w:rPr>
                <w:rFonts w:asciiTheme="minorHAnsi" w:hAnsiTheme="minorHAnsi" w:cstheme="minorHAnsi"/>
                <w:b/>
                <w:lang w:val="fr-BE"/>
              </w:rPr>
            </w:pPr>
          </w:p>
        </w:tc>
        <w:tc>
          <w:tcPr>
            <w:tcW w:w="9830" w:type="dxa"/>
            <w:gridSpan w:val="5"/>
            <w:tcMar>
              <w:bottom w:w="0" w:type="dxa"/>
            </w:tcMar>
          </w:tcPr>
          <w:p w14:paraId="7B37B3D6" w14:textId="3BBA1D6A" w:rsidR="00816DAC" w:rsidRPr="00816DAC" w:rsidRDefault="00816DAC" w:rsidP="00816DAC">
            <w:pPr>
              <w:pStyle w:val="EEi"/>
              <w:spacing w:after="0"/>
              <w:rPr>
                <w:rFonts w:asciiTheme="minorHAnsi" w:hAnsiTheme="minorHAnsi" w:cstheme="minorHAnsi"/>
                <w:lang w:val="fr-BE"/>
              </w:rPr>
            </w:pPr>
            <w:r w:rsidRPr="00816DAC">
              <w:rPr>
                <w:rFonts w:asciiTheme="minorHAnsi" w:hAnsiTheme="minorHAnsi" w:cstheme="minorHAnsi"/>
                <w:b/>
                <w:lang w:val="fr-BE"/>
              </w:rPr>
              <w:t>ii.</w:t>
            </w:r>
            <w:r w:rsidRPr="00816DAC">
              <w:rPr>
                <w:rFonts w:asciiTheme="minorHAnsi" w:hAnsiTheme="minorHAnsi" w:cstheme="minorHAnsi"/>
                <w:lang w:val="fr-BE"/>
              </w:rPr>
              <w:tab/>
              <w:t>Le tableau ci-dessous donne quelques valeurs théoriques des forces agissant au centre des sphères.</w:t>
            </w:r>
          </w:p>
          <w:tbl>
            <w:tblPr>
              <w:tblW w:w="6276" w:type="dxa"/>
              <w:tblInd w:w="875" w:type="dxa"/>
              <w:tblLayout w:type="fixed"/>
              <w:tblCellMar>
                <w:top w:w="57" w:type="dxa"/>
                <w:left w:w="70" w:type="dxa"/>
                <w:bottom w:w="57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89"/>
              <w:gridCol w:w="864"/>
              <w:gridCol w:w="865"/>
              <w:gridCol w:w="864"/>
              <w:gridCol w:w="865"/>
              <w:gridCol w:w="864"/>
              <w:gridCol w:w="865"/>
            </w:tblGrid>
            <w:tr w:rsidR="00816DAC" w:rsidRPr="00816DAC" w14:paraId="5B7A962E" w14:textId="77777777" w:rsidTr="00C80ABA">
              <w:trPr>
                <w:trHeight w:val="272"/>
              </w:trPr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14:paraId="22FB1E0B" w14:textId="77777777" w:rsidR="00816DAC" w:rsidRPr="00816DAC" w:rsidRDefault="00816DAC" w:rsidP="00816DAC">
                  <w:pPr>
                    <w:spacing w:before="40" w:after="0" w:line="240" w:lineRule="auto"/>
                    <w:ind w:left="-68"/>
                    <w:jc w:val="center"/>
                    <w:rPr>
                      <w:rFonts w:cstheme="minorHAnsi"/>
                    </w:rPr>
                  </w:pPr>
                  <w:bookmarkStart w:id="0" w:name="_Hlk75260047"/>
                  <w:r w:rsidRPr="00816DAC">
                    <w:rPr>
                      <w:rFonts w:cstheme="minorHAnsi"/>
                      <w:i/>
                    </w:rPr>
                    <w:t>r</w:t>
                  </w:r>
                  <w:r w:rsidRPr="00816DAC">
                    <w:rPr>
                      <w:rFonts w:cstheme="minorHAnsi"/>
                    </w:rPr>
                    <w:t xml:space="preserve"> / cm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bottom w:w="0" w:type="dxa"/>
                  </w:tcMar>
                  <w:vAlign w:val="center"/>
                </w:tcPr>
                <w:p w14:paraId="16BC44DF" w14:textId="77777777" w:rsidR="00816DAC" w:rsidRPr="00816DAC" w:rsidRDefault="00816DAC" w:rsidP="00816DAC">
                  <w:pPr>
                    <w:spacing w:before="40" w:after="0" w:line="240" w:lineRule="auto"/>
                    <w:ind w:left="-68"/>
                    <w:jc w:val="center"/>
                    <w:rPr>
                      <w:rFonts w:cstheme="minorHAnsi"/>
                    </w:rPr>
                  </w:pPr>
                  <w:r w:rsidRPr="00816DAC">
                    <w:rPr>
                      <w:rFonts w:cstheme="minorHAnsi"/>
                    </w:rPr>
                    <w:t>5,00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14:paraId="4FAACD51" w14:textId="77777777" w:rsidR="00816DAC" w:rsidRPr="00816DAC" w:rsidRDefault="00816DAC" w:rsidP="00816DAC">
                  <w:pPr>
                    <w:spacing w:before="40" w:after="0" w:line="240" w:lineRule="auto"/>
                    <w:ind w:left="-68"/>
                    <w:jc w:val="center"/>
                    <w:rPr>
                      <w:rFonts w:cstheme="minorHAnsi"/>
                    </w:rPr>
                  </w:pPr>
                  <w:r w:rsidRPr="00816DAC">
                    <w:rPr>
                      <w:rFonts w:cstheme="minorHAnsi"/>
                    </w:rPr>
                    <w:t>7,00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14:paraId="66938001" w14:textId="77777777" w:rsidR="00816DAC" w:rsidRPr="00816DAC" w:rsidRDefault="00816DAC" w:rsidP="00816DAC">
                  <w:pPr>
                    <w:spacing w:before="40" w:after="0" w:line="240" w:lineRule="auto"/>
                    <w:ind w:left="-68"/>
                    <w:jc w:val="center"/>
                    <w:rPr>
                      <w:rFonts w:cstheme="minorHAnsi"/>
                    </w:rPr>
                  </w:pPr>
                  <w:r w:rsidRPr="00816DAC">
                    <w:rPr>
                      <w:rFonts w:cstheme="minorHAnsi"/>
                    </w:rPr>
                    <w:t>10,0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14:paraId="43A28F90" w14:textId="77777777" w:rsidR="00816DAC" w:rsidRPr="00816DAC" w:rsidRDefault="00816DAC" w:rsidP="00816DAC">
                  <w:pPr>
                    <w:spacing w:before="40" w:after="0" w:line="240" w:lineRule="auto"/>
                    <w:ind w:left="-68"/>
                    <w:jc w:val="center"/>
                    <w:rPr>
                      <w:rFonts w:cstheme="minorHAnsi"/>
                    </w:rPr>
                  </w:pPr>
                  <w:r w:rsidRPr="00816DAC">
                    <w:rPr>
                      <w:rFonts w:cstheme="minorHAnsi"/>
                    </w:rPr>
                    <w:t>15,0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14:paraId="4E6A620D" w14:textId="77777777" w:rsidR="00816DAC" w:rsidRPr="00816DAC" w:rsidRDefault="00816DAC" w:rsidP="00816DAC">
                  <w:pPr>
                    <w:spacing w:before="40" w:after="0" w:line="240" w:lineRule="auto"/>
                    <w:ind w:left="-68"/>
                    <w:jc w:val="center"/>
                    <w:rPr>
                      <w:rFonts w:cstheme="minorHAnsi"/>
                    </w:rPr>
                  </w:pPr>
                  <w:r w:rsidRPr="00816DAC">
                    <w:rPr>
                      <w:rFonts w:cstheme="minorHAnsi"/>
                    </w:rPr>
                    <w:t>20,0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14:paraId="62406549" w14:textId="77777777" w:rsidR="00816DAC" w:rsidRPr="00816DAC" w:rsidRDefault="00816DAC" w:rsidP="00816DAC">
                  <w:pPr>
                    <w:spacing w:before="40" w:after="0" w:line="240" w:lineRule="auto"/>
                    <w:ind w:left="-68"/>
                    <w:jc w:val="center"/>
                    <w:rPr>
                      <w:rFonts w:cstheme="minorHAnsi"/>
                    </w:rPr>
                  </w:pPr>
                  <w:r w:rsidRPr="00816DAC">
                    <w:rPr>
                      <w:rFonts w:cstheme="minorHAnsi"/>
                    </w:rPr>
                    <w:t>30,0</w:t>
                  </w:r>
                </w:p>
              </w:tc>
            </w:tr>
            <w:tr w:rsidR="00816DAC" w:rsidRPr="00816DAC" w14:paraId="671034C6" w14:textId="77777777" w:rsidTr="00C80ABA">
              <w:trPr>
                <w:trHeight w:val="300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14:paraId="08E05BCC" w14:textId="77777777" w:rsidR="00816DAC" w:rsidRPr="00816DAC" w:rsidRDefault="00816DAC" w:rsidP="00816DAC">
                  <w:pPr>
                    <w:spacing w:before="40" w:after="0" w:line="240" w:lineRule="auto"/>
                    <w:ind w:left="-68"/>
                    <w:jc w:val="center"/>
                    <w:rPr>
                      <w:rFonts w:cstheme="minorHAnsi"/>
                    </w:rPr>
                  </w:pPr>
                  <w:r w:rsidRPr="00816DAC">
                    <w:rPr>
                      <w:rFonts w:cstheme="minorHAnsi"/>
                      <w:i/>
                    </w:rPr>
                    <w:t>F</w:t>
                  </w:r>
                  <w:r w:rsidRPr="00816DAC">
                    <w:rPr>
                      <w:rFonts w:cstheme="minorHAnsi"/>
                    </w:rPr>
                    <w:t xml:space="preserve"> / mN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14:paraId="222E68F8" w14:textId="77777777" w:rsidR="00816DAC" w:rsidRPr="00816DAC" w:rsidRDefault="00816DAC" w:rsidP="00816DAC">
                  <w:pPr>
                    <w:spacing w:before="40" w:after="0" w:line="240" w:lineRule="auto"/>
                    <w:ind w:left="-68"/>
                    <w:jc w:val="center"/>
                    <w:rPr>
                      <w:rFonts w:cstheme="minorHAnsi"/>
                    </w:rPr>
                  </w:pPr>
                  <w:r w:rsidRPr="00816DAC">
                    <w:rPr>
                      <w:rFonts w:cstheme="minorHAnsi"/>
                    </w:rPr>
                    <w:t>6,34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14:paraId="697DACFC" w14:textId="77777777" w:rsidR="00816DAC" w:rsidRPr="00816DAC" w:rsidRDefault="00816DAC" w:rsidP="00816DAC">
                  <w:pPr>
                    <w:spacing w:before="40" w:after="0" w:line="240" w:lineRule="auto"/>
                    <w:ind w:left="-68"/>
                    <w:jc w:val="center"/>
                    <w:rPr>
                      <w:rFonts w:cstheme="minorHAnsi"/>
                    </w:rPr>
                  </w:pPr>
                  <w:r w:rsidRPr="00816DAC">
                    <w:rPr>
                      <w:rFonts w:cstheme="minorHAnsi"/>
                    </w:rPr>
                    <w:t>3,24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14:paraId="156236E9" w14:textId="77777777" w:rsidR="00816DAC" w:rsidRPr="00816DAC" w:rsidRDefault="00816DAC" w:rsidP="00816DAC">
                  <w:pPr>
                    <w:spacing w:before="40" w:after="0" w:line="240" w:lineRule="auto"/>
                    <w:ind w:left="-68"/>
                    <w:jc w:val="center"/>
                    <w:rPr>
                      <w:rFonts w:cstheme="minorHAnsi"/>
                    </w:rPr>
                  </w:pPr>
                  <w:r w:rsidRPr="00816DAC">
                    <w:rPr>
                      <w:rFonts w:cstheme="minorHAnsi"/>
                    </w:rPr>
                    <w:t>1,59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14:paraId="73E149AE" w14:textId="77777777" w:rsidR="00816DAC" w:rsidRPr="00816DAC" w:rsidRDefault="00816DAC" w:rsidP="00816DAC">
                  <w:pPr>
                    <w:spacing w:before="40" w:after="0" w:line="240" w:lineRule="auto"/>
                    <w:ind w:left="-68"/>
                    <w:jc w:val="center"/>
                    <w:rPr>
                      <w:rFonts w:cstheme="minorHAnsi"/>
                    </w:rPr>
                  </w:pPr>
                  <w:r w:rsidRPr="00816DAC">
                    <w:rPr>
                      <w:rFonts w:cstheme="minorHAnsi"/>
                    </w:rPr>
                    <w:t>0,70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14:paraId="24D48B87" w14:textId="77777777" w:rsidR="00816DAC" w:rsidRPr="00816DAC" w:rsidRDefault="00816DAC" w:rsidP="00816DAC">
                  <w:pPr>
                    <w:spacing w:before="40" w:after="0" w:line="240" w:lineRule="auto"/>
                    <w:ind w:left="-68"/>
                    <w:jc w:val="center"/>
                    <w:rPr>
                      <w:rFonts w:cstheme="minorHAnsi"/>
                    </w:rPr>
                  </w:pPr>
                  <w:r w:rsidRPr="00816DAC">
                    <w:rPr>
                      <w:rFonts w:cstheme="minorHAnsi"/>
                    </w:rPr>
                    <w:t>0,40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14:paraId="08F98281" w14:textId="77777777" w:rsidR="00816DAC" w:rsidRPr="00816DAC" w:rsidRDefault="00816DAC" w:rsidP="00816DAC">
                  <w:pPr>
                    <w:spacing w:before="40" w:after="0" w:line="240" w:lineRule="auto"/>
                    <w:ind w:left="-68"/>
                    <w:jc w:val="center"/>
                    <w:rPr>
                      <w:rFonts w:cstheme="minorHAnsi"/>
                    </w:rPr>
                  </w:pPr>
                  <w:r w:rsidRPr="00816DAC">
                    <w:rPr>
                      <w:rFonts w:cstheme="minorHAnsi"/>
                    </w:rPr>
                    <w:t>0,18</w:t>
                  </w:r>
                </w:p>
              </w:tc>
            </w:tr>
          </w:tbl>
          <w:bookmarkEnd w:id="0"/>
          <w:p w14:paraId="73C58CAF" w14:textId="77777777" w:rsidR="00816DAC" w:rsidRPr="00816DAC" w:rsidRDefault="00816DAC" w:rsidP="00816DAC">
            <w:pPr>
              <w:pStyle w:val="EEi"/>
              <w:spacing w:before="60" w:after="0"/>
              <w:rPr>
                <w:rFonts w:asciiTheme="minorHAnsi" w:hAnsiTheme="minorHAnsi" w:cstheme="minorHAnsi"/>
                <w:lang w:val="fr-BE"/>
              </w:rPr>
            </w:pPr>
            <w:r w:rsidRPr="00816DAC">
              <w:rPr>
                <w:rFonts w:asciiTheme="minorHAnsi" w:hAnsiTheme="minorHAnsi" w:cstheme="minorHAnsi"/>
                <w:lang w:val="fr-BE"/>
              </w:rPr>
              <w:tab/>
              <w:t xml:space="preserve">Calculer des valeurs supplémentaires pour </w:t>
            </w:r>
            <w:r w:rsidRPr="00816DAC">
              <w:rPr>
                <w:rFonts w:asciiTheme="minorHAnsi" w:hAnsiTheme="minorHAnsi" w:cstheme="minorHAnsi"/>
                <w:i/>
                <w:iCs/>
                <w:lang w:val="fr-BE"/>
              </w:rPr>
              <w:t>r</w:t>
            </w:r>
            <w:r w:rsidRPr="00816DAC">
              <w:rPr>
                <w:rFonts w:asciiTheme="minorHAnsi" w:hAnsiTheme="minorHAnsi" w:cstheme="minorHAnsi"/>
                <w:lang w:val="fr-BE"/>
              </w:rPr>
              <w:t xml:space="preserve"> = 25,0 cm et </w:t>
            </w:r>
            <w:r w:rsidRPr="00816DAC">
              <w:rPr>
                <w:rFonts w:asciiTheme="minorHAnsi" w:hAnsiTheme="minorHAnsi" w:cstheme="minorHAnsi"/>
                <w:i/>
                <w:iCs/>
                <w:lang w:val="fr-BE"/>
              </w:rPr>
              <w:t>r</w:t>
            </w:r>
            <w:r w:rsidRPr="00816DAC">
              <w:rPr>
                <w:rFonts w:asciiTheme="minorHAnsi" w:hAnsiTheme="minorHAnsi" w:cstheme="minorHAnsi"/>
                <w:lang w:val="fr-BE"/>
              </w:rPr>
              <w:t> = 60,0 cm.</w:t>
            </w:r>
          </w:p>
        </w:tc>
      </w:tr>
      <w:tr w:rsidR="00816DAC" w:rsidRPr="00816DAC" w14:paraId="3DF33303" w14:textId="77777777" w:rsidTr="00816DAC">
        <w:trPr>
          <w:trHeight w:val="20"/>
        </w:trPr>
        <w:tc>
          <w:tcPr>
            <w:tcW w:w="724" w:type="dxa"/>
          </w:tcPr>
          <w:p w14:paraId="1FF065C8" w14:textId="77777777" w:rsidR="00816DAC" w:rsidRDefault="00816DAC" w:rsidP="00816DAC">
            <w:pPr>
              <w:pStyle w:val="EE"/>
              <w:spacing w:before="0"/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9830" w:type="dxa"/>
            <w:gridSpan w:val="5"/>
            <w:tcMar>
              <w:top w:w="0" w:type="dxa"/>
            </w:tcMar>
          </w:tcPr>
          <w:p w14:paraId="7E9AB7B5" w14:textId="27E53A0A" w:rsidR="00816DAC" w:rsidRDefault="00816DAC" w:rsidP="00816DAC">
            <w:pPr>
              <w:pStyle w:val="EE"/>
              <w:spacing w:before="0"/>
              <w:rPr>
                <w:rFonts w:asciiTheme="minorHAnsi" w:hAnsiTheme="minorHAnsi" w:cstheme="minorHAnsi"/>
                <w:lang w:val="fr-BE"/>
              </w:rPr>
            </w:pPr>
          </w:p>
          <w:p w14:paraId="7A12CA98" w14:textId="7C4F05B4" w:rsidR="00816DAC" w:rsidRPr="00816DAC" w:rsidRDefault="00816DAC" w:rsidP="00816DAC">
            <w:pPr>
              <w:pStyle w:val="EE"/>
              <w:spacing w:before="0"/>
              <w:rPr>
                <w:rFonts w:asciiTheme="minorHAnsi" w:hAnsiTheme="minorHAnsi" w:cstheme="minorHAnsi"/>
                <w:lang w:val="fr-BE"/>
              </w:rPr>
            </w:pPr>
            <w:r w:rsidRPr="00816DAC">
              <w:rPr>
                <w:rFonts w:asciiTheme="minorHAnsi" w:hAnsiTheme="minorHAnsi" w:cstheme="minorHAnsi"/>
                <w:lang w:val="fr-BE"/>
              </w:rPr>
              <w:t>Dans l'expérience représentée ci-dessous, la grandeur de la force agissant sur la sphère S</w:t>
            </w:r>
            <w:r w:rsidRPr="00816DAC">
              <w:rPr>
                <w:rFonts w:asciiTheme="minorHAnsi" w:hAnsiTheme="minorHAnsi" w:cstheme="minorHAnsi"/>
                <w:vertAlign w:val="subscript"/>
                <w:lang w:val="fr-BE"/>
              </w:rPr>
              <w:t>1</w:t>
            </w:r>
            <w:r w:rsidRPr="00816DAC">
              <w:rPr>
                <w:rFonts w:asciiTheme="minorHAnsi" w:hAnsiTheme="minorHAnsi" w:cstheme="minorHAnsi"/>
                <w:lang w:val="fr-BE"/>
              </w:rPr>
              <w:t xml:space="preserve"> a été mesurée en fonction de la distance</w:t>
            </w:r>
            <w:r w:rsidRPr="00816DAC">
              <w:rPr>
                <w:rFonts w:asciiTheme="minorHAnsi" w:hAnsiTheme="minorHAnsi" w:cstheme="minorHAnsi"/>
                <w:i/>
                <w:iCs/>
                <w:lang w:val="fr-BE"/>
              </w:rPr>
              <w:t xml:space="preserve"> r</w:t>
            </w:r>
            <w:r w:rsidRPr="00816DAC">
              <w:rPr>
                <w:rFonts w:asciiTheme="minorHAnsi" w:hAnsiTheme="minorHAnsi" w:cstheme="minorHAnsi"/>
                <w:lang w:val="fr-BE"/>
              </w:rPr>
              <w:t xml:space="preserve"> qui sépare les centres des deux sphères, à l'aide d'un dynamomètre électronique</w:t>
            </w:r>
            <w:r w:rsidRPr="00816DAC">
              <w:rPr>
                <w:rFonts w:asciiTheme="minorHAnsi" w:hAnsiTheme="minorHAnsi" w:cstheme="minorHAnsi"/>
                <w:color w:val="FF0000"/>
                <w:lang w:val="fr-BE"/>
              </w:rPr>
              <w:t xml:space="preserve">. </w:t>
            </w:r>
            <w:r w:rsidRPr="00816DAC">
              <w:rPr>
                <w:rFonts w:asciiTheme="minorHAnsi" w:hAnsiTheme="minorHAnsi" w:cstheme="minorHAnsi"/>
                <w:lang w:val="fr-BE"/>
              </w:rPr>
              <w:t>Ces valeurs sont notées dans le tableau ci-dessous.</w:t>
            </w:r>
          </w:p>
        </w:tc>
      </w:tr>
      <w:tr w:rsidR="00816DAC" w:rsidRPr="00816DAC" w14:paraId="2620A08C" w14:textId="77777777" w:rsidTr="00816DAC">
        <w:trPr>
          <w:trHeight w:val="20"/>
        </w:trPr>
        <w:tc>
          <w:tcPr>
            <w:tcW w:w="724" w:type="dxa"/>
          </w:tcPr>
          <w:p w14:paraId="3850D430" w14:textId="77777777" w:rsidR="00816DAC" w:rsidRPr="00816DAC" w:rsidRDefault="00816DAC" w:rsidP="00816DAC">
            <w:pPr>
              <w:pStyle w:val="EE"/>
              <w:spacing w:before="0"/>
              <w:jc w:val="center"/>
              <w:rPr>
                <w:rFonts w:asciiTheme="minorHAnsi" w:hAnsiTheme="minorHAnsi" w:cstheme="minorHAnsi"/>
                <w:noProof/>
                <w:lang w:val="en-GB" w:eastAsia="en-GB"/>
              </w:rPr>
            </w:pPr>
          </w:p>
        </w:tc>
        <w:tc>
          <w:tcPr>
            <w:tcW w:w="9830" w:type="dxa"/>
            <w:gridSpan w:val="5"/>
            <w:tcMar>
              <w:top w:w="120" w:type="dxa"/>
            </w:tcMar>
          </w:tcPr>
          <w:p w14:paraId="35F8D56E" w14:textId="647D5C75" w:rsidR="00816DAC" w:rsidRPr="00816DAC" w:rsidRDefault="00816DAC" w:rsidP="00816DAC">
            <w:pPr>
              <w:pStyle w:val="EE"/>
              <w:spacing w:before="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816DAC">
              <w:rPr>
                <w:rFonts w:asciiTheme="minorHAnsi" w:hAnsiTheme="minorHAnsi" w:cstheme="minorHAnsi"/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2D00A23B" wp14:editId="0C5C891A">
                      <wp:extent cx="3990975" cy="2306593"/>
                      <wp:effectExtent l="0" t="19050" r="28575" b="36830"/>
                      <wp:docPr id="63" name="Gruppieren 6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3990975" cy="2306593"/>
                                <a:chOff x="0" y="0"/>
                                <a:chExt cx="4366260" cy="2523490"/>
                              </a:xfrm>
                            </wpg:grpSpPr>
                            <wpg:grpSp>
                              <wpg:cNvPr id="64" name="Gruppieren 64"/>
                              <wpg:cNvGrpSpPr/>
                              <wpg:grpSpPr>
                                <a:xfrm>
                                  <a:off x="0" y="0"/>
                                  <a:ext cx="4366260" cy="2523490"/>
                                  <a:chOff x="-118166" y="0"/>
                                  <a:chExt cx="4366795" cy="2523676"/>
                                </a:xfrm>
                              </wpg:grpSpPr>
                              <wps:wsp>
                                <wps:cNvPr id="65" name="Gerader Verbinder 65"/>
                                <wps:cNvCnPr/>
                                <wps:spPr>
                                  <a:xfrm flipH="1" flipV="1">
                                    <a:off x="269271" y="964888"/>
                                    <a:ext cx="11220" cy="1121963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66" name="Gruppieren 66"/>
                                <wpg:cNvGrpSpPr/>
                                <wpg:grpSpPr>
                                  <a:xfrm>
                                    <a:off x="0" y="1868068"/>
                                    <a:ext cx="4248629" cy="655608"/>
                                    <a:chOff x="0" y="0"/>
                                    <a:chExt cx="4248629" cy="655608"/>
                                  </a:xfrm>
                                </wpg:grpSpPr>
                                <wps:wsp>
                                  <wps:cNvPr id="67" name="Parallelogramm 67"/>
                                  <wps:cNvSpPr/>
                                  <wps:spPr>
                                    <a:xfrm>
                                      <a:off x="0" y="8415"/>
                                      <a:ext cx="4243705" cy="447675"/>
                                    </a:xfrm>
                                    <a:prstGeom prst="parallelogram">
                                      <a:avLst>
                                        <a:gd name="adj" fmla="val 112779"/>
                                      </a:avLst>
                                    </a:prstGeom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8" name="Rechteck 68"/>
                                  <wps:cNvSpPr/>
                                  <wps:spPr>
                                    <a:xfrm>
                                      <a:off x="0" y="457200"/>
                                      <a:ext cx="3752490" cy="1984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EAFA5AB" w14:textId="77777777" w:rsidR="00816DAC" w:rsidRDefault="00816DAC" w:rsidP="00816DAC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9" name="Parallelogramm 69"/>
                                  <wps:cNvSpPr/>
                                  <wps:spPr>
                                    <a:xfrm rot="16200000" flipV="1">
                                      <a:off x="3677234" y="78538"/>
                                      <a:ext cx="649933" cy="492857"/>
                                    </a:xfrm>
                                    <a:prstGeom prst="parallelogram">
                                      <a:avLst>
                                        <a:gd name="adj" fmla="val 92024"/>
                                      </a:avLst>
                                    </a:prstGeom>
                                    <a:solidFill>
                                      <a:schemeClr val="tx2">
                                        <a:lumMod val="60000"/>
                                        <a:lumOff val="40000"/>
                                      </a:schemeClr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70" name="Gruppieren 70"/>
                                <wpg:cNvGrpSpPr/>
                                <wpg:grpSpPr>
                                  <a:xfrm>
                                    <a:off x="1105134" y="1834409"/>
                                    <a:ext cx="1016032" cy="527050"/>
                                    <a:chOff x="5608" y="9"/>
                                    <a:chExt cx="1016032" cy="527050"/>
                                  </a:xfrm>
                                </wpg:grpSpPr>
                                <wps:wsp>
                                  <wps:cNvPr id="71" name="Parallelogramm 71"/>
                                  <wps:cNvSpPr/>
                                  <wps:spPr>
                                    <a:xfrm>
                                      <a:off x="5608" y="6688"/>
                                      <a:ext cx="998547" cy="475757"/>
                                    </a:xfrm>
                                    <a:prstGeom prst="parallelogram">
                                      <a:avLst>
                                        <a:gd name="adj" fmla="val 113799"/>
                                      </a:avLst>
                                    </a:prstGeom>
                                    <a:solidFill>
                                      <a:schemeClr val="bg1">
                                        <a:lumMod val="65000"/>
                                      </a:schemeClr>
                                    </a:solidFill>
                                    <a:ln w="222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2" name="Gerader Verbinder 72"/>
                                  <wps:cNvCnPr/>
                                  <wps:spPr>
                                    <a:xfrm>
                                      <a:off x="11217" y="521722"/>
                                      <a:ext cx="471210" cy="5337"/>
                                    </a:xfrm>
                                    <a:prstGeom prst="line">
                                      <a:avLst/>
                                    </a:prstGeom>
                                    <a:ln w="762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73" name="Parallelogramm 73"/>
                                  <wps:cNvSpPr/>
                                  <wps:spPr>
                                    <a:xfrm rot="16200000" flipV="1">
                                      <a:off x="513587" y="-14306"/>
                                      <a:ext cx="493737" cy="522368"/>
                                    </a:xfrm>
                                    <a:prstGeom prst="parallelogram">
                                      <a:avLst>
                                        <a:gd name="adj" fmla="val 92024"/>
                                      </a:avLst>
                                    </a:prstGeom>
                                    <a:solidFill>
                                      <a:schemeClr val="tx1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74" name="Gruppieren 74"/>
                                <wpg:cNvGrpSpPr/>
                                <wpg:grpSpPr>
                                  <a:xfrm>
                                    <a:off x="1509041" y="853503"/>
                                    <a:ext cx="198024" cy="1244568"/>
                                    <a:chOff x="-39268" y="-27238"/>
                                    <a:chExt cx="198024" cy="1244568"/>
                                  </a:xfrm>
                                </wpg:grpSpPr>
                                <wps:wsp>
                                  <wps:cNvPr id="75" name="Rechteck 75"/>
                                  <wps:cNvSpPr/>
                                  <wps:spPr>
                                    <a:xfrm>
                                      <a:off x="39055" y="123342"/>
                                      <a:ext cx="45719" cy="109398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6" name="Ellipse 76"/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-39268" y="-27238"/>
                                      <a:ext cx="198024" cy="198024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77" name="Gruppieren 77"/>
                                <wpg:cNvGrpSpPr/>
                                <wpg:grpSpPr>
                                  <a:xfrm>
                                    <a:off x="162685" y="0"/>
                                    <a:ext cx="1261624" cy="1336082"/>
                                    <a:chOff x="0" y="0"/>
                                    <a:chExt cx="1261624" cy="1336082"/>
                                  </a:xfrm>
                                </wpg:grpSpPr>
                                <wps:wsp>
                                  <wps:cNvPr id="78" name="Gerader Verbinder 78"/>
                                  <wps:cNvCnPr/>
                                  <wps:spPr>
                                    <a:xfrm flipV="1">
                                      <a:off x="78537" y="483702"/>
                                      <a:ext cx="527323" cy="470745"/>
                                    </a:xfrm>
                                    <a:prstGeom prst="line">
                                      <a:avLst/>
                                    </a:prstGeom>
                                    <a:ln w="381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79" name="Ellipse 79"/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0" y="853950"/>
                                      <a:ext cx="198024" cy="198024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0" name="Rechteck 80"/>
                                  <wps:cNvSpPr/>
                                  <wps:spPr>
                                    <a:xfrm>
                                      <a:off x="504883" y="281749"/>
                                      <a:ext cx="185124" cy="4263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1" name="Parallelogramm 81"/>
                                  <wps:cNvSpPr/>
                                  <wps:spPr>
                                    <a:xfrm>
                                      <a:off x="499274" y="6868"/>
                                      <a:ext cx="504295" cy="274109"/>
                                    </a:xfrm>
                                    <a:prstGeom prst="parallelogram">
                                      <a:avLst>
                                        <a:gd name="adj" fmla="val 120569"/>
                                      </a:avLst>
                                    </a:prstGeom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2" name="Gerader Verbinder 82"/>
                                  <wps:cNvCnPr/>
                                  <wps:spPr>
                                    <a:xfrm>
                                      <a:off x="802204" y="500532"/>
                                      <a:ext cx="459420" cy="835550"/>
                                    </a:xfrm>
                                    <a:prstGeom prst="line">
                                      <a:avLst/>
                                    </a:prstGeom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83" name="Gerader Verbinder 83"/>
                                  <wps:cNvCnPr/>
                                  <wps:spPr>
                                    <a:xfrm flipH="1">
                                      <a:off x="347809" y="511751"/>
                                      <a:ext cx="431909" cy="779765"/>
                                    </a:xfrm>
                                    <a:prstGeom prst="line">
                                      <a:avLst/>
                                    </a:prstGeom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84" name="Gerader Verbinder 84"/>
                                  <wps:cNvCnPr/>
                                  <wps:spPr>
                                    <a:xfrm>
                                      <a:off x="785374" y="500532"/>
                                      <a:ext cx="145855" cy="488054"/>
                                    </a:xfrm>
                                    <a:prstGeom prst="line">
                                      <a:avLst/>
                                    </a:prstGeom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85" name="Parallelogramm 85"/>
                                  <wps:cNvSpPr/>
                                  <wps:spPr>
                                    <a:xfrm rot="16200000" flipV="1">
                                      <a:off x="499273" y="197602"/>
                                      <a:ext cx="703814" cy="308610"/>
                                    </a:xfrm>
                                    <a:prstGeom prst="parallelogram">
                                      <a:avLst>
                                        <a:gd name="adj" fmla="val 88668"/>
                                      </a:avLst>
                                    </a:prstGeom>
                                    <a:solidFill>
                                      <a:schemeClr val="tx2">
                                        <a:lumMod val="60000"/>
                                        <a:lumOff val="40000"/>
                                      </a:schemeClr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86" name="Gruppieren 86"/>
                                <wpg:cNvGrpSpPr/>
                                <wpg:grpSpPr>
                                  <a:xfrm>
                                    <a:off x="230002" y="2339293"/>
                                    <a:ext cx="482445" cy="173904"/>
                                    <a:chOff x="0" y="0"/>
                                    <a:chExt cx="482445" cy="173904"/>
                                  </a:xfrm>
                                </wpg:grpSpPr>
                                <wps:wsp>
                                  <wps:cNvPr id="87" name="Gerader Verbinder 87"/>
                                  <wps:cNvCnPr/>
                                  <wps:spPr>
                                    <a:xfrm>
                                      <a:off x="0" y="0"/>
                                      <a:ext cx="0" cy="173904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88" name="Gerader Verbinder 88"/>
                                  <wps:cNvCnPr/>
                                  <wps:spPr>
                                    <a:xfrm>
                                      <a:off x="252442" y="0"/>
                                      <a:ext cx="0" cy="173904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89" name="Gerader Verbinder 89"/>
                                  <wps:cNvCnPr/>
                                  <wps:spPr>
                                    <a:xfrm>
                                      <a:off x="482445" y="0"/>
                                      <a:ext cx="0" cy="173904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90" name="Gruppieren 90"/>
                                <wpg:cNvGrpSpPr/>
                                <wpg:grpSpPr>
                                  <a:xfrm>
                                    <a:off x="936839" y="2339293"/>
                                    <a:ext cx="482445" cy="173904"/>
                                    <a:chOff x="0" y="0"/>
                                    <a:chExt cx="482445" cy="173904"/>
                                  </a:xfrm>
                                </wpg:grpSpPr>
                                <wps:wsp>
                                  <wps:cNvPr id="91" name="Gerader Verbinder 91"/>
                                  <wps:cNvCnPr/>
                                  <wps:spPr>
                                    <a:xfrm>
                                      <a:off x="0" y="0"/>
                                      <a:ext cx="0" cy="173904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92" name="Gerader Verbinder 92"/>
                                  <wps:cNvCnPr/>
                                  <wps:spPr>
                                    <a:xfrm>
                                      <a:off x="252442" y="0"/>
                                      <a:ext cx="0" cy="173904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93" name="Gerader Verbinder 93"/>
                                  <wps:cNvCnPr/>
                                  <wps:spPr>
                                    <a:xfrm>
                                      <a:off x="482445" y="0"/>
                                      <a:ext cx="0" cy="173904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94" name="Gruppieren 94"/>
                                <wpg:cNvGrpSpPr/>
                                <wpg:grpSpPr>
                                  <a:xfrm>
                                    <a:off x="1666115" y="2339293"/>
                                    <a:ext cx="482445" cy="173904"/>
                                    <a:chOff x="0" y="0"/>
                                    <a:chExt cx="482445" cy="173904"/>
                                  </a:xfrm>
                                </wpg:grpSpPr>
                                <wps:wsp>
                                  <wps:cNvPr id="95" name="Gerader Verbinder 95"/>
                                  <wps:cNvCnPr/>
                                  <wps:spPr>
                                    <a:xfrm>
                                      <a:off x="0" y="0"/>
                                      <a:ext cx="0" cy="173904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96" name="Gerader Verbinder 96"/>
                                  <wps:cNvCnPr/>
                                  <wps:spPr>
                                    <a:xfrm>
                                      <a:off x="252442" y="0"/>
                                      <a:ext cx="0" cy="173904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97" name="Gerader Verbinder 97"/>
                                  <wps:cNvCnPr/>
                                  <wps:spPr>
                                    <a:xfrm>
                                      <a:off x="482445" y="0"/>
                                      <a:ext cx="0" cy="173904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98" name="Gruppieren 98"/>
                                <wpg:cNvGrpSpPr/>
                                <wpg:grpSpPr>
                                  <a:xfrm>
                                    <a:off x="2389782" y="2339293"/>
                                    <a:ext cx="482445" cy="173904"/>
                                    <a:chOff x="0" y="0"/>
                                    <a:chExt cx="482445" cy="173904"/>
                                  </a:xfrm>
                                </wpg:grpSpPr>
                                <wps:wsp>
                                  <wps:cNvPr id="99" name="Gerader Verbinder 99"/>
                                  <wps:cNvCnPr/>
                                  <wps:spPr>
                                    <a:xfrm>
                                      <a:off x="0" y="0"/>
                                      <a:ext cx="0" cy="173904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00" name="Gerader Verbinder 100"/>
                                  <wps:cNvCnPr/>
                                  <wps:spPr>
                                    <a:xfrm>
                                      <a:off x="252442" y="0"/>
                                      <a:ext cx="0" cy="173904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01" name="Gerader Verbinder 101"/>
                                  <wps:cNvCnPr/>
                                  <wps:spPr>
                                    <a:xfrm>
                                      <a:off x="482445" y="0"/>
                                      <a:ext cx="0" cy="173904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102" name="Gruppieren 102"/>
                                <wpg:cNvGrpSpPr/>
                                <wpg:grpSpPr>
                                  <a:xfrm>
                                    <a:off x="3096618" y="2333683"/>
                                    <a:ext cx="482445" cy="173904"/>
                                    <a:chOff x="0" y="0"/>
                                    <a:chExt cx="482445" cy="173904"/>
                                  </a:xfrm>
                                </wpg:grpSpPr>
                                <wps:wsp>
                                  <wps:cNvPr id="103" name="Gerader Verbinder 103"/>
                                  <wps:cNvCnPr/>
                                  <wps:spPr>
                                    <a:xfrm>
                                      <a:off x="0" y="0"/>
                                      <a:ext cx="0" cy="173904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04" name="Gerader Verbinder 104"/>
                                  <wps:cNvCnPr/>
                                  <wps:spPr>
                                    <a:xfrm>
                                      <a:off x="252442" y="0"/>
                                      <a:ext cx="0" cy="173904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05" name="Gerader Verbinder 105"/>
                                  <wps:cNvCnPr/>
                                  <wps:spPr>
                                    <a:xfrm>
                                      <a:off x="482445" y="0"/>
                                      <a:ext cx="0" cy="173904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106" name="Textfeld 106"/>
                                <wps:cNvSpPr txBox="1"/>
                                <wps:spPr>
                                  <a:xfrm>
                                    <a:off x="1166685" y="95360"/>
                                    <a:ext cx="2395187" cy="40951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BC48919" w14:textId="77777777" w:rsidR="00816DAC" w:rsidRPr="007F7D35" w:rsidRDefault="00816DAC" w:rsidP="00816DAC">
                                      <w:pPr>
                                        <w:rPr>
                                          <w:rFonts w:ascii="Arial" w:hAnsi="Arial" w:cs="Arial"/>
                                          <w:noProof/>
                                        </w:rPr>
                                      </w:pPr>
                                      <w:r w:rsidRPr="007F7D35">
                                        <w:rPr>
                                          <w:rFonts w:ascii="Arial" w:hAnsi="Arial" w:cs="Arial"/>
                                          <w:noProof/>
                                        </w:rPr>
                                        <w:t>Dynamomètre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" name="Textfeld 107"/>
                                <wps:cNvSpPr txBox="1"/>
                                <wps:spPr>
                                  <a:xfrm>
                                    <a:off x="-118166" y="802137"/>
                                    <a:ext cx="370606" cy="3646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E4E3CB0" w14:textId="77777777" w:rsidR="00816DAC" w:rsidRPr="007F7D35" w:rsidRDefault="00816DAC" w:rsidP="00816DAC">
                                      <w:pPr>
                                        <w:rPr>
                                          <w:rFonts w:ascii="Arial" w:hAnsi="Arial" w:cs="Arial"/>
                                          <w:noProof/>
                                          <w:vertAlign w:val="subscript"/>
                                        </w:rPr>
                                      </w:pPr>
                                      <w:r w:rsidRPr="007F7D35">
                                        <w:rPr>
                                          <w:rFonts w:ascii="Arial" w:hAnsi="Arial" w:cs="Arial"/>
                                          <w:noProof/>
                                        </w:rPr>
                                        <w:t>S</w:t>
                                      </w:r>
                                      <w:r w:rsidRPr="007F7D35">
                                        <w:rPr>
                                          <w:rFonts w:ascii="Arial" w:hAnsi="Arial" w:cs="Arial"/>
                                          <w:noProof/>
                                          <w:vertAlign w:val="subscript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" name="Textfeld 108"/>
                                <wps:cNvSpPr txBox="1"/>
                                <wps:spPr>
                                  <a:xfrm>
                                    <a:off x="1660899" y="822900"/>
                                    <a:ext cx="370606" cy="3646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0AA0639" w14:textId="77777777" w:rsidR="00816DAC" w:rsidRPr="007F7D35" w:rsidRDefault="00816DAC" w:rsidP="00816DAC">
                                      <w:pPr>
                                        <w:rPr>
                                          <w:rFonts w:ascii="Arial" w:hAnsi="Arial" w:cs="Arial"/>
                                          <w:noProof/>
                                          <w:vertAlign w:val="subscript"/>
                                        </w:rPr>
                                      </w:pPr>
                                      <w:r w:rsidRPr="007F7D35">
                                        <w:rPr>
                                          <w:rFonts w:ascii="Arial" w:hAnsi="Arial" w:cs="Arial"/>
                                          <w:noProof/>
                                        </w:rPr>
                                        <w:t>S</w:t>
                                      </w:r>
                                      <w:r w:rsidRPr="007F7D35">
                                        <w:rPr>
                                          <w:rFonts w:ascii="Arial" w:hAnsi="Arial" w:cs="Arial"/>
                                          <w:noProof/>
                                          <w:vertAlign w:val="subscript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" name="Textfeld 109"/>
                                <wps:cNvSpPr txBox="1"/>
                                <wps:spPr>
                                  <a:xfrm>
                                    <a:off x="644768" y="2030687"/>
                                    <a:ext cx="370607" cy="3646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64CA3C8" w14:textId="77777777" w:rsidR="00816DAC" w:rsidRPr="00145925" w:rsidRDefault="00816DAC" w:rsidP="00816DAC">
                                      <w:pPr>
                                        <w:rPr>
                                          <w:noProof/>
                                          <w:vertAlign w:val="subscript"/>
                                        </w:rPr>
                                      </w:pPr>
                                      <w:r w:rsidRPr="00145925">
                                        <w:rPr>
                                          <w:i/>
                                          <w:noProof/>
                                        </w:rPr>
                                        <w:t>r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10" name="Gerader Verbinder 110"/>
                              <wps:cNvCnPr/>
                              <wps:spPr>
                                <a:xfrm>
                                  <a:off x="398296" y="2086851"/>
                                  <a:ext cx="1318307" cy="561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prstDash val="dash"/>
                                  <a:headEnd type="triangle" w="med" len="lg"/>
                                  <a:tailEnd type="triangle" w="med" len="lg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00A23B" id="Gruppieren 63" o:spid="_x0000_s1026" style="width:314.25pt;height:181.6pt;mso-position-horizontal-relative:char;mso-position-vertical-relative:line" coordsize="43662,25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">
                      <o:lock v:ext="edit" aspectratio="t"/>
                      <v:group id="Gruppieren 64" o:spid="_x0000_s1027" style="position:absolute;width:43662;height:25234" coordorigin="-1181" coordsize="43667,25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    <v:line id="Gerader Verbinder 65" o:spid="_x0000_s1028" style="position:absolute;flip:x y;visibility:visible;mso-wrap-style:square" from="2692,9648" to="2804,20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" strokecolor="black [3213]" strokeweight="1pt">
                          <v:stroke dashstyle="dash"/>
                        </v:line>
                        <v:group id="Gruppieren 66" o:spid="_x0000_s1029" style="position:absolute;top:18680;width:42486;height:6556" coordsize="42486,6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      <v:shapetype id="_x0000_t7" coordsize="21600,21600" o:spt="7" adj="5400" path="m@0,l,21600@1,21600,21600,xe">
                            <v:stroke joinstyle="miter"/>
                            <v:formulas>
                              <v:f eqn="val #0"/>
                              <v:f eqn="sum width 0 #0"/>
                              <v:f eqn="prod #0 1 2"/>
                              <v:f eqn="sum width 0 @2"/>
                              <v:f eqn="mid #0 width"/>
                              <v:f eqn="mid @1 0"/>
                              <v:f eqn="prod height width #0"/>
                              <v:f eqn="prod @6 1 2"/>
                              <v:f eqn="sum height 0 @7"/>
                              <v:f eqn="prod width 1 2"/>
                              <v:f eqn="sum #0 0 @9"/>
                              <v:f eqn="if @10 @8 0"/>
                              <v:f eqn="if @10 @7 height"/>
                            </v:formulas>
                            <v:path gradientshapeok="t" o:connecttype="custom" o:connectlocs="@4,0;10800,@11;@3,10800;@5,21600;10800,@12;@2,10800" textboxrect="1800,1800,19800,19800;8100,8100,13500,13500;10800,10800,10800,10800"/>
                            <v:handles>
                              <v:h position="#0,topLeft" xrange="0,21600"/>
                            </v:handles>
                          </v:shapetype>
                          <v:shape id="Parallelogramm 67" o:spid="_x0000_s1030" type="#_x0000_t7" style="position:absolute;top:84;width:42437;height:4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" adj="2570" fillcolor="#b8cce4 [1300]" strokecolor="black [3213]" strokeweight="2pt"/>
                          <v:rect id="Rechteck 68" o:spid="_x0000_s1031" style="position:absolute;top:4572;width:37524;height:1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" filled="f" strokecolor="black [3213]" strokeweight="2pt">
                            <v:textbox>
                              <w:txbxContent>
                                <w:p w14:paraId="1EAFA5AB" w14:textId="77777777" w:rsidR="00816DAC" w:rsidRDefault="00816DAC" w:rsidP="00816DAC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  <v:shape id="Parallelogramm 69" o:spid="_x0000_s1032" type="#_x0000_t7" style="position:absolute;left:36772;top:785;width:6499;height:4929;rotation:9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" adj="15073" fillcolor="#548dd4 [1951]" strokecolor="black [3213]" strokeweight="2pt"/>
                        </v:group>
                        <v:group id="Gruppieren 70" o:spid="_x0000_s1033" style="position:absolute;left:11051;top:18344;width:10160;height:5270" coordorigin="56" coordsize="10160,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      <v:shape id="Parallelogramm 71" o:spid="_x0000_s1034" type="#_x0000_t7" style="position:absolute;left:56;top:66;width:9985;height:47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" adj="11711" fillcolor="#a5a5a5 [2092]" strokecolor="black [3213]" strokeweight="1.75pt"/>
                          <v:line id="Gerader Verbinder 72" o:spid="_x0000_s1035" style="position:absolute;visibility:visible;mso-wrap-style:square" from="112,5217" to="4824,5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" strokecolor="black [3213]" strokeweight="6pt"/>
                          <v:shape id="Parallelogramm 73" o:spid="_x0000_s1036" type="#_x0000_t7" style="position:absolute;left:5135;top:-143;width:4937;height:5224;rotation:9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" adj="19877" fillcolor="black [3213]" strokecolor="windowText" strokeweight="2pt"/>
                        </v:group>
                        <v:group id="Gruppieren 74" o:spid="_x0000_s1037" style="position:absolute;left:15090;top:8535;width:1980;height:12445" coordorigin="-392,-272" coordsize="1980,12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      <v:rect id="Rechteck 75" o:spid="_x0000_s1038" style="position:absolute;left:390;top:1233;width:457;height:10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" fillcolor="black [3213]" stroked="f" strokeweight="2pt"/>
                          <v:oval id="Ellipse 76" o:spid="_x0000_s1039" style="position:absolute;left:-392;top:-272;width:1979;height:19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" fillcolor="red" stroked="f" strokeweight="2pt">
                            <o:lock v:ext="edit" aspectratio="t"/>
                          </v:oval>
                        </v:group>
                        <v:group id="Gruppieren 77" o:spid="_x0000_s1040" style="position:absolute;left:1626;width:12617;height:13360" coordsize="12616,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        <v:line id="Gerader Verbinder 78" o:spid="_x0000_s1041" style="position:absolute;flip:y;visibility:visible;mso-wrap-style:square" from="785,4837" to="6058,9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" strokecolor="black [3213]" strokeweight="3pt"/>
                          <v:oval id="Ellipse 79" o:spid="_x0000_s1042" style="position:absolute;top:8539;width:1980;height:19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" fillcolor="red" stroked="f" strokeweight="2pt">
                            <o:lock v:ext="edit" aspectratio="t"/>
                          </v:oval>
                          <v:rect id="Rechteck 80" o:spid="_x0000_s1043" style="position:absolute;left:5048;top:2817;width:1852;height:42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" filled="f" strokecolor="black [3213]" strokeweight="2pt"/>
                          <v:shape id="Parallelogramm 81" o:spid="_x0000_s1044" type="#_x0000_t7" style="position:absolute;left:4992;top:68;width:5043;height:27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" adj="14156" fillcolor="#b8cce4 [1300]" strokecolor="black [3213]" strokeweight="2pt"/>
                          <v:line id="Gerader Verbinder 82" o:spid="_x0000_s1045" style="position:absolute;visibility:visible;mso-wrap-style:square" from="8022,5005" to="12616,13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" strokecolor="black [3213]" strokeweight="2.25pt"/>
                          <v:line id="Gerader Verbinder 83" o:spid="_x0000_s1046" style="position:absolute;flip:x;visibility:visible;mso-wrap-style:square" from="3478,5117" to="7797,12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" strokecolor="black [3213]" strokeweight="2.25pt"/>
                          <v:line id="Gerader Verbinder 84" o:spid="_x0000_s1047" style="position:absolute;visibility:visible;mso-wrap-style:square" from="7853,5005" to="9312,9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" strokecolor="black [3213]" strokeweight="2.25pt"/>
                          <v:shape id="Parallelogramm 85" o:spid="_x0000_s1048" type="#_x0000_t7" style="position:absolute;left:4992;top:1976;width:7038;height:3086;rotation:9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" adj="8398" fillcolor="#548dd4 [1951]" strokecolor="black [3213]" strokeweight="2pt"/>
                        </v:group>
                        <v:group id="Gruppieren 86" o:spid="_x0000_s1049" style="position:absolute;left:2300;top:23392;width:4824;height:1739" coordsize="482445,173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      <v:line id="Gerader Verbinder 87" o:spid="_x0000_s1050" style="position:absolute;visibility:visible;mso-wrap-style:square" from="0,0" to="0,173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" strokecolor="black [3213]" strokeweight="1.5pt"/>
                          <v:line id="Gerader Verbinder 88" o:spid="_x0000_s1051" style="position:absolute;visibility:visible;mso-wrap-style:square" from="252442,0" to="252442,173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" strokecolor="black [3213]" strokeweight="1.5pt"/>
                          <v:line id="Gerader Verbinder 89" o:spid="_x0000_s1052" style="position:absolute;visibility:visible;mso-wrap-style:square" from="482445,0" to="482445,173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" strokecolor="black [3213]" strokeweight="1.5pt"/>
                        </v:group>
                        <v:group id="Gruppieren 90" o:spid="_x0000_s1053" style="position:absolute;left:9368;top:23392;width:4824;height:1739" coordsize="482445,173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        <v:line id="Gerader Verbinder 91" o:spid="_x0000_s1054" style="position:absolute;visibility:visible;mso-wrap-style:square" from="0,0" to="0,173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" strokecolor="black [3213]" strokeweight="1.5pt"/>
                          <v:line id="Gerader Verbinder 92" o:spid="_x0000_s1055" style="position:absolute;visibility:visible;mso-wrap-style:square" from="252442,0" to="252442,173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" strokecolor="black [3213]" strokeweight="1.5pt"/>
                          <v:line id="Gerader Verbinder 93" o:spid="_x0000_s1056" style="position:absolute;visibility:visible;mso-wrap-style:square" from="482445,0" to="482445,173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" strokecolor="black [3213]" strokeweight="1.5pt"/>
                        </v:group>
                        <v:group id="Gruppieren 94" o:spid="_x0000_s1057" style="position:absolute;left:16661;top:23392;width:4824;height:1739" coordsize="482445,173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        <v:line id="Gerader Verbinder 95" o:spid="_x0000_s1058" style="position:absolute;visibility:visible;mso-wrap-style:square" from="0,0" to="0,173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" strokecolor="black [3213]" strokeweight="1.5pt"/>
                          <v:line id="Gerader Verbinder 96" o:spid="_x0000_s1059" style="position:absolute;visibility:visible;mso-wrap-style:square" from="252442,0" to="252442,173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" strokecolor="black [3213]" strokeweight="1.5pt"/>
                          <v:line id="Gerader Verbinder 97" o:spid="_x0000_s1060" style="position:absolute;visibility:visible;mso-wrap-style:square" from="482445,0" to="482445,173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" strokecolor="black [3213]" strokeweight="1.5pt"/>
                        </v:group>
                        <v:group id="Gruppieren 98" o:spid="_x0000_s1061" style="position:absolute;left:23897;top:23392;width:4825;height:1739" coordsize="482445,173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        <v:line id="Gerader Verbinder 99" o:spid="_x0000_s1062" style="position:absolute;visibility:visible;mso-wrap-style:square" from="0,0" to="0,173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" strokecolor="black [3213]" strokeweight="1.5pt"/>
                          <v:line id="Gerader Verbinder 100" o:spid="_x0000_s1063" style="position:absolute;visibility:visible;mso-wrap-style:square" from="252442,0" to="252442,173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" strokecolor="black [3213]" strokeweight="1.5pt"/>
                          <v:line id="Gerader Verbinder 101" o:spid="_x0000_s1064" style="position:absolute;visibility:visible;mso-wrap-style:square" from="482445,0" to="482445,173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" strokecolor="black [3213]" strokeweight="1.5pt"/>
                        </v:group>
                        <v:group id="Gruppieren 102" o:spid="_x0000_s1065" style="position:absolute;left:30966;top:23336;width:4824;height:1739" coordsize="482445,173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        <v:line id="Gerader Verbinder 103" o:spid="_x0000_s1066" style="position:absolute;visibility:visible;mso-wrap-style:square" from="0,0" to="0,173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" strokecolor="black [3213]" strokeweight="1.5pt"/>
                          <v:line id="Gerader Verbinder 104" o:spid="_x0000_s1067" style="position:absolute;visibility:visible;mso-wrap-style:square" from="252442,0" to="252442,173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" strokecolor="black [3213]" strokeweight="1.5pt"/>
                          <v:line id="Gerader Verbinder 105" o:spid="_x0000_s1068" style="position:absolute;visibility:visible;mso-wrap-style:square" from="482445,0" to="482445,173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" strokecolor="black [3213]" strokeweight="1.5pt"/>
                        </v:group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feld 106" o:spid="_x0000_s1069" type="#_x0000_t202" style="position:absolute;left:11666;top:953;width:23952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TfsxAAAANw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pzA9ZlwgVz/AwAA//8DAFBLAQItABQABgAIAAAAIQDb4fbL7gAAAIUBAAATAAAAAAAAAAAA&#10;AAAAAAAAAABbQ29udGVudF9UeXBlc10ueG1sUEsBAi0AFAAGAAgAAAAhAFr0LFu/AAAAFQEAAAsA&#10;AAAAAAAAAAAAAAAAHwEAAF9yZWxzLy5yZWxzUEsBAi0AFAAGAAgAAAAhAIkxN+zEAAAA3AAAAA8A&#10;AAAAAAAAAAAAAAAABwIAAGRycy9kb3ducmV2LnhtbFBLBQYAAAAAAwADALcAAAD4AgAAAAA=&#10;" filled="f" stroked="f" strokeweight=".5pt">
                          <v:textbox>
                            <w:txbxContent>
                              <w:p w14:paraId="0BC48919" w14:textId="77777777" w:rsidR="00816DAC" w:rsidRPr="007F7D35" w:rsidRDefault="00816DAC" w:rsidP="00816DAC">
                                <w:pPr>
                                  <w:rPr>
                                    <w:rFonts w:ascii="Arial" w:hAnsi="Arial" w:cs="Arial"/>
                                    <w:noProof/>
                                  </w:rPr>
                                </w:pPr>
                                <w:r w:rsidRPr="007F7D35">
                                  <w:rPr>
                                    <w:rFonts w:ascii="Arial" w:hAnsi="Arial" w:cs="Arial"/>
                                    <w:noProof/>
                                  </w:rPr>
                                  <w:t>Dynamomètre</w:t>
                                </w:r>
                              </w:p>
                            </w:txbxContent>
                          </v:textbox>
                        </v:shape>
                        <v:shape id="Textfeld 107" o:spid="_x0000_s1070" type="#_x0000_t202" style="position:absolute;left:-1181;top:8021;width:3705;height:3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ZJ3xAAAANw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GgF/8+EC+TmCgAA//8DAFBLAQItABQABgAIAAAAIQDb4fbL7gAAAIUBAAATAAAAAAAAAAAA&#10;AAAAAAAAAABbQ29udGVudF9UeXBlc10ueG1sUEsBAi0AFAAGAAgAAAAhAFr0LFu/AAAAFQEAAAsA&#10;AAAAAAAAAAAAAAAAHwEAAF9yZWxzLy5yZWxzUEsBAi0AFAAGAAgAAAAhAOZ9knfEAAAA3AAAAA8A&#10;AAAAAAAAAAAAAAAABwIAAGRycy9kb3ducmV2LnhtbFBLBQYAAAAAAwADALcAAAD4AgAAAAA=&#10;" filled="f" stroked="f" strokeweight=".5pt">
                          <v:textbox>
                            <w:txbxContent>
                              <w:p w14:paraId="6E4E3CB0" w14:textId="77777777" w:rsidR="00816DAC" w:rsidRPr="007F7D35" w:rsidRDefault="00816DAC" w:rsidP="00816DAC">
                                <w:pPr>
                                  <w:rPr>
                                    <w:rFonts w:ascii="Arial" w:hAnsi="Arial" w:cs="Arial"/>
                                    <w:noProof/>
                                    <w:vertAlign w:val="subscript"/>
                                  </w:rPr>
                                </w:pPr>
                                <w:r w:rsidRPr="007F7D35">
                                  <w:rPr>
                                    <w:rFonts w:ascii="Arial" w:hAnsi="Arial" w:cs="Arial"/>
                                    <w:noProof/>
                                  </w:rPr>
                                  <w:t>S</w:t>
                                </w:r>
                                <w:r w:rsidRPr="007F7D35">
                                  <w:rPr>
                                    <w:rFonts w:ascii="Arial" w:hAnsi="Arial" w:cs="Arial"/>
                                    <w:noProof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extfeld 108" o:spid="_x0000_s1071" type="#_x0000_t202" style="position:absolute;left:16608;top:8229;width:3707;height:3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" filled="f" stroked="f" strokeweight=".5pt">
                          <v:textbox>
                            <w:txbxContent>
                              <w:p w14:paraId="70AA0639" w14:textId="77777777" w:rsidR="00816DAC" w:rsidRPr="007F7D35" w:rsidRDefault="00816DAC" w:rsidP="00816DAC">
                                <w:pPr>
                                  <w:rPr>
                                    <w:rFonts w:ascii="Arial" w:hAnsi="Arial" w:cs="Arial"/>
                                    <w:noProof/>
                                    <w:vertAlign w:val="subscript"/>
                                  </w:rPr>
                                </w:pPr>
                                <w:r w:rsidRPr="007F7D35">
                                  <w:rPr>
                                    <w:rFonts w:ascii="Arial" w:hAnsi="Arial" w:cs="Arial"/>
                                    <w:noProof/>
                                  </w:rPr>
                                  <w:t>S</w:t>
                                </w:r>
                                <w:r w:rsidRPr="007F7D35">
                                  <w:rPr>
                                    <w:rFonts w:ascii="Arial" w:hAnsi="Arial" w:cs="Arial"/>
                                    <w:noProof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Textfeld 109" o:spid="_x0000_s1072" type="#_x0000_t202" style="position:absolute;left:6447;top:20306;width:3706;height:3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" filled="f" stroked="f" strokeweight=".5pt">
                          <v:textbox>
                            <w:txbxContent>
                              <w:p w14:paraId="164CA3C8" w14:textId="77777777" w:rsidR="00816DAC" w:rsidRPr="00145925" w:rsidRDefault="00816DAC" w:rsidP="00816DAC">
                                <w:pPr>
                                  <w:rPr>
                                    <w:noProof/>
                                    <w:vertAlign w:val="subscript"/>
                                  </w:rPr>
                                </w:pPr>
                                <w:r w:rsidRPr="00145925">
                                  <w:rPr>
                                    <w:i/>
                                    <w:noProof/>
                                  </w:rPr>
                                  <w:t>r</w:t>
                                </w:r>
                              </w:p>
                            </w:txbxContent>
                          </v:textbox>
                        </v:shape>
                      </v:group>
                      <v:line id="Gerader Verbinder 110" o:spid="_x0000_s1073" style="position:absolute;visibility:visible;mso-wrap-style:square" from="3982,20868" to="17166,20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" strokecolor="black [3213]" strokeweight="1pt">
                        <v:stroke dashstyle="dash" startarrow="block" startarrowlength="long" endarrow="block" endarrowlength="long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816DAC" w:rsidRPr="00816DAC" w14:paraId="67CAFBB4" w14:textId="77777777" w:rsidTr="00816DAC">
        <w:trPr>
          <w:trHeight w:val="20"/>
        </w:trPr>
        <w:tc>
          <w:tcPr>
            <w:tcW w:w="724" w:type="dxa"/>
          </w:tcPr>
          <w:p w14:paraId="7AB9CB70" w14:textId="77777777" w:rsidR="00816DAC" w:rsidRPr="00816DAC" w:rsidRDefault="00816DAC" w:rsidP="00816DAC">
            <w:pPr>
              <w:spacing w:before="40" w:after="0" w:line="240" w:lineRule="auto"/>
              <w:ind w:left="-68"/>
              <w:jc w:val="center"/>
              <w:rPr>
                <w:rFonts w:cstheme="minorHAnsi"/>
                <w:i/>
                <w:lang w:val="en-GB"/>
              </w:rPr>
            </w:pPr>
          </w:p>
        </w:tc>
        <w:tc>
          <w:tcPr>
            <w:tcW w:w="9830" w:type="dxa"/>
            <w:gridSpan w:val="5"/>
            <w:noWrap/>
            <w:tcMar>
              <w:top w:w="120" w:type="dxa"/>
              <w:bottom w:w="119" w:type="dxa"/>
            </w:tcMar>
          </w:tcPr>
          <w:tbl>
            <w:tblPr>
              <w:tblpPr w:leftFromText="141" w:rightFromText="141" w:vertAnchor="text" w:horzAnchor="margin" w:tblpXSpec="center" w:tblpY="-132"/>
              <w:tblOverlap w:val="never"/>
              <w:tblW w:w="6276" w:type="dxa"/>
              <w:tblLayout w:type="fixed"/>
              <w:tblCellMar>
                <w:top w:w="57" w:type="dxa"/>
                <w:left w:w="70" w:type="dxa"/>
                <w:bottom w:w="57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89"/>
              <w:gridCol w:w="864"/>
              <w:gridCol w:w="865"/>
              <w:gridCol w:w="864"/>
              <w:gridCol w:w="865"/>
              <w:gridCol w:w="864"/>
              <w:gridCol w:w="865"/>
            </w:tblGrid>
            <w:tr w:rsidR="00816DAC" w:rsidRPr="00816DAC" w14:paraId="1F591966" w14:textId="77777777" w:rsidTr="00C80ABA">
              <w:trPr>
                <w:trHeight w:val="272"/>
              </w:trPr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14:paraId="4CBBEE8E" w14:textId="0FE90D8E" w:rsidR="00816DAC" w:rsidRPr="00816DAC" w:rsidRDefault="00816DAC" w:rsidP="00816DAC">
                  <w:pPr>
                    <w:spacing w:before="40" w:after="0" w:line="240" w:lineRule="auto"/>
                    <w:ind w:left="-68"/>
                    <w:jc w:val="center"/>
                    <w:rPr>
                      <w:rFonts w:cstheme="minorHAnsi"/>
                      <w:lang w:val="en-GB"/>
                    </w:rPr>
                  </w:pPr>
                  <w:r w:rsidRPr="00816DAC">
                    <w:rPr>
                      <w:rFonts w:cstheme="minorHAnsi"/>
                      <w:i/>
                      <w:lang w:val="en-GB"/>
                    </w:rPr>
                    <w:t>r</w:t>
                  </w:r>
                  <w:r w:rsidRPr="00816DAC">
                    <w:rPr>
                      <w:rFonts w:cstheme="minorHAnsi"/>
                      <w:lang w:val="en-GB"/>
                    </w:rPr>
                    <w:t xml:space="preserve"> / cm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bottom w:w="0" w:type="dxa"/>
                  </w:tcMar>
                  <w:vAlign w:val="center"/>
                </w:tcPr>
                <w:p w14:paraId="60BB934D" w14:textId="77777777" w:rsidR="00816DAC" w:rsidRPr="00816DAC" w:rsidRDefault="00816DAC" w:rsidP="00816DAC">
                  <w:pPr>
                    <w:spacing w:before="40" w:after="0" w:line="240" w:lineRule="auto"/>
                    <w:ind w:left="-68"/>
                    <w:jc w:val="center"/>
                    <w:rPr>
                      <w:rFonts w:cstheme="minorHAnsi"/>
                      <w:lang w:val="en-GB"/>
                    </w:rPr>
                  </w:pPr>
                  <w:r w:rsidRPr="00816DAC">
                    <w:rPr>
                      <w:rFonts w:cstheme="minorHAnsi"/>
                      <w:lang w:val="en-GB"/>
                    </w:rPr>
                    <w:t>5,00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14:paraId="170EE963" w14:textId="77777777" w:rsidR="00816DAC" w:rsidRPr="00816DAC" w:rsidRDefault="00816DAC" w:rsidP="00816DAC">
                  <w:pPr>
                    <w:spacing w:before="40" w:after="0" w:line="240" w:lineRule="auto"/>
                    <w:ind w:left="-68"/>
                    <w:jc w:val="center"/>
                    <w:rPr>
                      <w:rFonts w:cstheme="minorHAnsi"/>
                      <w:lang w:val="en-GB"/>
                    </w:rPr>
                  </w:pPr>
                  <w:r w:rsidRPr="00816DAC">
                    <w:rPr>
                      <w:rFonts w:cstheme="minorHAnsi"/>
                      <w:lang w:val="en-GB"/>
                    </w:rPr>
                    <w:t>7,00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14:paraId="321C2A78" w14:textId="77777777" w:rsidR="00816DAC" w:rsidRPr="00816DAC" w:rsidRDefault="00816DAC" w:rsidP="00816DAC">
                  <w:pPr>
                    <w:spacing w:before="40" w:after="0" w:line="240" w:lineRule="auto"/>
                    <w:ind w:left="-68"/>
                    <w:jc w:val="center"/>
                    <w:rPr>
                      <w:rFonts w:cstheme="minorHAnsi"/>
                      <w:lang w:val="en-GB"/>
                    </w:rPr>
                  </w:pPr>
                  <w:r w:rsidRPr="00816DAC">
                    <w:rPr>
                      <w:rFonts w:cstheme="minorHAnsi"/>
                      <w:lang w:val="en-GB"/>
                    </w:rPr>
                    <w:t>10,0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14:paraId="7D961D93" w14:textId="77777777" w:rsidR="00816DAC" w:rsidRPr="00816DAC" w:rsidRDefault="00816DAC" w:rsidP="00816DAC">
                  <w:pPr>
                    <w:spacing w:before="40" w:after="0" w:line="240" w:lineRule="auto"/>
                    <w:ind w:left="-68"/>
                    <w:jc w:val="center"/>
                    <w:rPr>
                      <w:rFonts w:cstheme="minorHAnsi"/>
                      <w:lang w:val="en-GB"/>
                    </w:rPr>
                  </w:pPr>
                  <w:r w:rsidRPr="00816DAC">
                    <w:rPr>
                      <w:rFonts w:cstheme="minorHAnsi"/>
                      <w:lang w:val="en-GB"/>
                    </w:rPr>
                    <w:t>15,0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14:paraId="02F98465" w14:textId="77777777" w:rsidR="00816DAC" w:rsidRPr="00816DAC" w:rsidRDefault="00816DAC" w:rsidP="00816DAC">
                  <w:pPr>
                    <w:spacing w:before="40" w:after="0" w:line="240" w:lineRule="auto"/>
                    <w:ind w:left="-68"/>
                    <w:jc w:val="center"/>
                    <w:rPr>
                      <w:rFonts w:cstheme="minorHAnsi"/>
                      <w:lang w:val="en-GB"/>
                    </w:rPr>
                  </w:pPr>
                  <w:r w:rsidRPr="00816DAC">
                    <w:rPr>
                      <w:rFonts w:cstheme="minorHAnsi"/>
                      <w:lang w:val="en-GB"/>
                    </w:rPr>
                    <w:t>20,0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14:paraId="3958D110" w14:textId="77777777" w:rsidR="00816DAC" w:rsidRPr="00816DAC" w:rsidRDefault="00816DAC" w:rsidP="00816DAC">
                  <w:pPr>
                    <w:spacing w:before="40" w:after="0" w:line="240" w:lineRule="auto"/>
                    <w:ind w:left="-68"/>
                    <w:jc w:val="center"/>
                    <w:rPr>
                      <w:rFonts w:cstheme="minorHAnsi"/>
                      <w:lang w:val="en-GB"/>
                    </w:rPr>
                  </w:pPr>
                  <w:r w:rsidRPr="00816DAC">
                    <w:rPr>
                      <w:rFonts w:cstheme="minorHAnsi"/>
                      <w:lang w:val="en-GB"/>
                    </w:rPr>
                    <w:t>30,0</w:t>
                  </w:r>
                </w:p>
              </w:tc>
            </w:tr>
            <w:tr w:rsidR="00816DAC" w:rsidRPr="00816DAC" w14:paraId="30656ECE" w14:textId="77777777" w:rsidTr="00C80ABA">
              <w:trPr>
                <w:trHeight w:val="300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14:paraId="38302C95" w14:textId="77777777" w:rsidR="00816DAC" w:rsidRPr="00816DAC" w:rsidRDefault="00816DAC" w:rsidP="00816DAC">
                  <w:pPr>
                    <w:spacing w:before="40" w:after="0" w:line="240" w:lineRule="auto"/>
                    <w:ind w:left="-68"/>
                    <w:jc w:val="center"/>
                    <w:rPr>
                      <w:rFonts w:cstheme="minorHAnsi"/>
                      <w:lang w:val="en-GB"/>
                    </w:rPr>
                  </w:pPr>
                  <w:r w:rsidRPr="00816DAC">
                    <w:rPr>
                      <w:rFonts w:cstheme="minorHAnsi"/>
                      <w:i/>
                      <w:lang w:val="en-GB"/>
                    </w:rPr>
                    <w:t>F</w:t>
                  </w:r>
                  <w:r w:rsidRPr="00816DAC">
                    <w:rPr>
                      <w:rFonts w:cstheme="minorHAnsi"/>
                      <w:lang w:val="en-GB"/>
                    </w:rPr>
                    <w:t xml:space="preserve"> / </w:t>
                  </w:r>
                  <w:r w:rsidRPr="00816DAC">
                    <w:rPr>
                      <w:rFonts w:cstheme="minorHAnsi"/>
                      <w:noProof/>
                      <w:lang w:val="en-GB"/>
                    </w:rPr>
                    <w:t>mN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14:paraId="2B2B1165" w14:textId="77777777" w:rsidR="00816DAC" w:rsidRPr="00816DAC" w:rsidRDefault="00816DAC" w:rsidP="00816DAC">
                  <w:pPr>
                    <w:spacing w:before="40" w:after="0" w:line="240" w:lineRule="auto"/>
                    <w:ind w:left="-68"/>
                    <w:jc w:val="center"/>
                    <w:rPr>
                      <w:rFonts w:cstheme="minorHAnsi"/>
                      <w:lang w:val="en-GB"/>
                    </w:rPr>
                  </w:pPr>
                  <w:r w:rsidRPr="00816DAC">
                    <w:rPr>
                      <w:rFonts w:cstheme="minorHAnsi"/>
                      <w:lang w:val="en-GB"/>
                    </w:rPr>
                    <w:t>3,71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14:paraId="2E470B30" w14:textId="77777777" w:rsidR="00816DAC" w:rsidRPr="00816DAC" w:rsidRDefault="00816DAC" w:rsidP="00816DAC">
                  <w:pPr>
                    <w:spacing w:before="40" w:after="0" w:line="240" w:lineRule="auto"/>
                    <w:ind w:left="-68"/>
                    <w:jc w:val="center"/>
                    <w:rPr>
                      <w:rFonts w:cstheme="minorHAnsi"/>
                      <w:lang w:val="en-GB"/>
                    </w:rPr>
                  </w:pPr>
                  <w:r w:rsidRPr="00816DAC">
                    <w:rPr>
                      <w:rFonts w:cstheme="minorHAnsi"/>
                      <w:lang w:val="en-GB"/>
                    </w:rPr>
                    <w:t>2,55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14:paraId="7684EC74" w14:textId="77777777" w:rsidR="00816DAC" w:rsidRPr="00816DAC" w:rsidRDefault="00816DAC" w:rsidP="00816DAC">
                  <w:pPr>
                    <w:spacing w:before="40" w:after="0" w:line="240" w:lineRule="auto"/>
                    <w:ind w:left="-68"/>
                    <w:jc w:val="center"/>
                    <w:rPr>
                      <w:rFonts w:cstheme="minorHAnsi"/>
                      <w:lang w:val="en-GB"/>
                    </w:rPr>
                  </w:pPr>
                  <w:r w:rsidRPr="00816DAC">
                    <w:rPr>
                      <w:rFonts w:cstheme="minorHAnsi"/>
                      <w:lang w:val="en-GB"/>
                    </w:rPr>
                    <w:t>1,53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14:paraId="64700AEF" w14:textId="77777777" w:rsidR="00816DAC" w:rsidRPr="00816DAC" w:rsidRDefault="00816DAC" w:rsidP="00816DAC">
                  <w:pPr>
                    <w:spacing w:before="40" w:after="0" w:line="240" w:lineRule="auto"/>
                    <w:ind w:left="-68"/>
                    <w:jc w:val="center"/>
                    <w:rPr>
                      <w:rFonts w:cstheme="minorHAnsi"/>
                      <w:lang w:val="en-GB"/>
                    </w:rPr>
                  </w:pPr>
                  <w:r w:rsidRPr="00816DAC">
                    <w:rPr>
                      <w:rFonts w:cstheme="minorHAnsi"/>
                      <w:lang w:val="en-GB"/>
                    </w:rPr>
                    <w:t>0,67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14:paraId="39606923" w14:textId="77777777" w:rsidR="00816DAC" w:rsidRPr="00816DAC" w:rsidRDefault="00816DAC" w:rsidP="00816DAC">
                  <w:pPr>
                    <w:spacing w:before="40" w:after="0" w:line="240" w:lineRule="auto"/>
                    <w:ind w:left="-68"/>
                    <w:jc w:val="center"/>
                    <w:rPr>
                      <w:rFonts w:cstheme="minorHAnsi"/>
                      <w:lang w:val="en-GB"/>
                    </w:rPr>
                  </w:pPr>
                  <w:r w:rsidRPr="00816DAC">
                    <w:rPr>
                      <w:rFonts w:cstheme="minorHAnsi"/>
                      <w:lang w:val="en-GB"/>
                    </w:rPr>
                    <w:t>0,38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14:paraId="42AE3649" w14:textId="77777777" w:rsidR="00816DAC" w:rsidRPr="00816DAC" w:rsidRDefault="00816DAC" w:rsidP="00816DAC">
                  <w:pPr>
                    <w:spacing w:before="40" w:after="0" w:line="240" w:lineRule="auto"/>
                    <w:ind w:left="-68"/>
                    <w:jc w:val="center"/>
                    <w:rPr>
                      <w:rFonts w:cstheme="minorHAnsi"/>
                      <w:lang w:val="en-GB"/>
                    </w:rPr>
                  </w:pPr>
                  <w:r w:rsidRPr="00816DAC">
                    <w:rPr>
                      <w:rFonts w:cstheme="minorHAnsi"/>
                      <w:lang w:val="en-GB"/>
                    </w:rPr>
                    <w:t>0,17</w:t>
                  </w:r>
                </w:p>
              </w:tc>
            </w:tr>
          </w:tbl>
          <w:p w14:paraId="3E5897F9" w14:textId="77777777" w:rsidR="00816DAC" w:rsidRPr="00816DAC" w:rsidRDefault="00816DAC" w:rsidP="00816DAC">
            <w:pPr>
              <w:pStyle w:val="EE"/>
              <w:spacing w:before="0"/>
              <w:rPr>
                <w:rFonts w:asciiTheme="minorHAnsi" w:hAnsiTheme="minorHAnsi" w:cstheme="minorHAnsi"/>
                <w:sz w:val="4"/>
                <w:szCs w:val="4"/>
                <w:lang w:val="en-GB"/>
              </w:rPr>
            </w:pPr>
          </w:p>
        </w:tc>
      </w:tr>
      <w:tr w:rsidR="00816DAC" w:rsidRPr="00816DAC" w14:paraId="03A3DF8B" w14:textId="77777777" w:rsidTr="00816DAC">
        <w:trPr>
          <w:trHeight w:val="20"/>
        </w:trPr>
        <w:tc>
          <w:tcPr>
            <w:tcW w:w="724" w:type="dxa"/>
          </w:tcPr>
          <w:p w14:paraId="5953CB79" w14:textId="77777777" w:rsidR="00816DAC" w:rsidRPr="00816DAC" w:rsidRDefault="00816DAC" w:rsidP="00816DAC">
            <w:pPr>
              <w:pStyle w:val="EEi"/>
              <w:spacing w:after="0"/>
              <w:rPr>
                <w:rFonts w:asciiTheme="minorHAnsi" w:hAnsiTheme="minorHAnsi" w:cstheme="minorHAnsi"/>
                <w:b/>
                <w:lang w:val="fr-BE"/>
              </w:rPr>
            </w:pPr>
          </w:p>
        </w:tc>
        <w:tc>
          <w:tcPr>
            <w:tcW w:w="9830" w:type="dxa"/>
            <w:gridSpan w:val="5"/>
            <w:tcMar>
              <w:top w:w="0" w:type="dxa"/>
            </w:tcMar>
          </w:tcPr>
          <w:p w14:paraId="712716D5" w14:textId="44BE7322" w:rsidR="00816DAC" w:rsidRPr="00816DAC" w:rsidRDefault="00816DAC" w:rsidP="00816DAC">
            <w:pPr>
              <w:pStyle w:val="EEi"/>
              <w:spacing w:after="0"/>
              <w:rPr>
                <w:rFonts w:asciiTheme="minorHAnsi" w:hAnsiTheme="minorHAnsi" w:cstheme="minorHAnsi"/>
                <w:lang w:val="fr-FR"/>
              </w:rPr>
            </w:pPr>
            <w:r w:rsidRPr="00816DAC">
              <w:rPr>
                <w:rFonts w:asciiTheme="minorHAnsi" w:hAnsiTheme="minorHAnsi" w:cstheme="minorHAnsi"/>
                <w:b/>
                <w:lang w:val="fr-BE"/>
              </w:rPr>
              <w:t>i.</w:t>
            </w:r>
            <w:r w:rsidRPr="00816DAC">
              <w:rPr>
                <w:rFonts w:asciiTheme="minorHAnsi" w:hAnsiTheme="minorHAnsi" w:cstheme="minorHAnsi"/>
                <w:lang w:val="fr-BE"/>
              </w:rPr>
              <w:tab/>
              <w:t>Représenter</w:t>
            </w:r>
            <w:r w:rsidRPr="00816DAC">
              <w:rPr>
                <w:rFonts w:asciiTheme="minorHAnsi" w:hAnsiTheme="minorHAnsi" w:cstheme="minorHAnsi"/>
                <w:color w:val="FF0000"/>
                <w:lang w:val="fr-BE"/>
              </w:rPr>
              <w:t xml:space="preserve"> </w:t>
            </w:r>
            <w:r w:rsidRPr="00816DAC">
              <w:rPr>
                <w:rFonts w:asciiTheme="minorHAnsi" w:hAnsiTheme="minorHAnsi" w:cstheme="minorHAnsi"/>
                <w:lang w:val="fr-BE"/>
              </w:rPr>
              <w:t>graphiquement</w:t>
            </w:r>
            <w:r w:rsidRPr="00816DAC">
              <w:rPr>
                <w:rFonts w:asciiTheme="minorHAnsi" w:hAnsiTheme="minorHAnsi" w:cstheme="minorHAnsi"/>
                <w:color w:val="00B050"/>
                <w:lang w:val="fr-BE"/>
              </w:rPr>
              <w:t xml:space="preserve"> </w:t>
            </w:r>
            <w:r w:rsidRPr="00816DAC">
              <w:rPr>
                <w:rFonts w:asciiTheme="minorHAnsi" w:hAnsiTheme="minorHAnsi" w:cstheme="minorHAnsi"/>
                <w:lang w:val="fr-BE"/>
              </w:rPr>
              <w:t xml:space="preserve">des forces dont les valeurs </w:t>
            </w:r>
            <w:r w:rsidRPr="00816DAC">
              <w:rPr>
                <w:rFonts w:asciiTheme="minorHAnsi" w:hAnsiTheme="minorHAnsi" w:cstheme="minorHAnsi"/>
                <w:i/>
                <w:iCs/>
                <w:lang w:val="fr-BE"/>
              </w:rPr>
              <w:t>F</w:t>
            </w:r>
            <w:r w:rsidRPr="00816DAC">
              <w:rPr>
                <w:rFonts w:asciiTheme="minorHAnsi" w:hAnsiTheme="minorHAnsi" w:cstheme="minorHAnsi"/>
                <w:lang w:val="fr-BE"/>
              </w:rPr>
              <w:t xml:space="preserve"> ont été déterminées expérimentalement en fonction de la distance </w:t>
            </w:r>
            <w:r w:rsidRPr="00816DAC">
              <w:rPr>
                <w:rFonts w:asciiTheme="minorHAnsi" w:hAnsiTheme="minorHAnsi" w:cstheme="minorHAnsi"/>
                <w:i/>
                <w:iCs/>
                <w:lang w:val="fr-BE"/>
              </w:rPr>
              <w:t>r</w:t>
            </w:r>
            <w:r w:rsidRPr="00816DAC">
              <w:rPr>
                <w:rFonts w:asciiTheme="minorHAnsi" w:hAnsiTheme="minorHAnsi" w:cstheme="minorHAnsi"/>
                <w:lang w:val="fr-BE"/>
              </w:rPr>
              <w:t>. Ajouter dans ce graphique, les valeurs théoriques des forces de Coulomb données en a) ii.</w:t>
            </w:r>
            <w:r w:rsidRPr="00816DAC">
              <w:rPr>
                <w:rFonts w:asciiTheme="minorHAnsi" w:hAnsiTheme="minorHAnsi" w:cstheme="minorHAnsi"/>
                <w:lang w:val="fr-FR"/>
              </w:rPr>
              <w:t xml:space="preserve"> </w:t>
            </w:r>
          </w:p>
        </w:tc>
      </w:tr>
      <w:tr w:rsidR="00816DAC" w:rsidRPr="00816DAC" w14:paraId="2B4C6663" w14:textId="77777777" w:rsidTr="00816DAC">
        <w:trPr>
          <w:trHeight w:val="20"/>
        </w:trPr>
        <w:tc>
          <w:tcPr>
            <w:tcW w:w="724" w:type="dxa"/>
          </w:tcPr>
          <w:p w14:paraId="03F60EAC" w14:textId="77777777" w:rsidR="00816DAC" w:rsidRPr="00816DAC" w:rsidRDefault="00816DAC" w:rsidP="00816DAC">
            <w:pPr>
              <w:pStyle w:val="EEi"/>
              <w:spacing w:after="0"/>
              <w:rPr>
                <w:rFonts w:asciiTheme="minorHAnsi" w:hAnsiTheme="minorHAnsi" w:cstheme="minorHAnsi"/>
                <w:b/>
                <w:lang w:val="fr-BE"/>
              </w:rPr>
            </w:pPr>
          </w:p>
        </w:tc>
        <w:tc>
          <w:tcPr>
            <w:tcW w:w="9830" w:type="dxa"/>
            <w:gridSpan w:val="5"/>
            <w:tcMar>
              <w:top w:w="120" w:type="dxa"/>
            </w:tcMar>
          </w:tcPr>
          <w:p w14:paraId="40C39C35" w14:textId="7EB1BEEA" w:rsidR="00816DAC" w:rsidRPr="00816DAC" w:rsidRDefault="00816DAC" w:rsidP="00816DAC">
            <w:pPr>
              <w:pStyle w:val="EEi"/>
              <w:spacing w:after="0"/>
              <w:rPr>
                <w:rFonts w:asciiTheme="minorHAnsi" w:hAnsiTheme="minorHAnsi" w:cstheme="minorHAnsi"/>
                <w:lang w:val="fr-BE"/>
              </w:rPr>
            </w:pPr>
            <w:r w:rsidRPr="00816DAC">
              <w:rPr>
                <w:rFonts w:asciiTheme="minorHAnsi" w:hAnsiTheme="minorHAnsi" w:cstheme="minorHAnsi"/>
                <w:b/>
                <w:lang w:val="fr-BE"/>
              </w:rPr>
              <w:t>ii.</w:t>
            </w:r>
            <w:r w:rsidRPr="00816DAC">
              <w:rPr>
                <w:rFonts w:asciiTheme="minorHAnsi" w:hAnsiTheme="minorHAnsi" w:cstheme="minorHAnsi"/>
                <w:lang w:val="fr-BE"/>
              </w:rPr>
              <w:tab/>
              <w:t xml:space="preserve">Comparer les valeurs déterminées expérimentalement avec les valeurs théoriques de b) i. et expliquer les </w:t>
            </w:r>
            <w:r w:rsidRPr="00816DAC">
              <w:rPr>
                <w:rFonts w:asciiTheme="minorHAnsi" w:hAnsiTheme="minorHAnsi" w:cstheme="minorHAnsi"/>
                <w:color w:val="000000" w:themeColor="text1"/>
                <w:lang w:val="fr-BE"/>
              </w:rPr>
              <w:t>différences observées</w:t>
            </w:r>
            <w:r w:rsidRPr="00816DAC">
              <w:rPr>
                <w:rFonts w:asciiTheme="minorHAnsi" w:hAnsiTheme="minorHAnsi" w:cstheme="minorHAnsi"/>
                <w:lang w:val="fr-BE"/>
              </w:rPr>
              <w:t>.</w:t>
            </w:r>
          </w:p>
        </w:tc>
      </w:tr>
      <w:tr w:rsidR="00816DAC" w:rsidRPr="00816DAC" w14:paraId="09AD1062" w14:textId="77777777" w:rsidTr="00816DA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81" w:type="dxa"/>
          <w:trHeight w:val="2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215C9B" w14:textId="77777777" w:rsidR="00816DAC" w:rsidRPr="00816DAC" w:rsidRDefault="00816DAC" w:rsidP="00816DAC">
            <w:pPr>
              <w:pStyle w:val="EE"/>
              <w:spacing w:before="0"/>
              <w:jc w:val="center"/>
              <w:rPr>
                <w:rFonts w:asciiTheme="minorHAnsi" w:hAnsiTheme="minorHAnsi" w:cstheme="minorHAnsi"/>
                <w:b/>
                <w:noProof/>
                <w:lang w:val="fr-F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</w:tcMar>
          </w:tcPr>
          <w:p w14:paraId="62D525CE" w14:textId="50A8D6C1" w:rsidR="00816DAC" w:rsidRPr="00816DAC" w:rsidRDefault="00816DAC" w:rsidP="00816DAC">
            <w:pPr>
              <w:pStyle w:val="EE"/>
              <w:spacing w:before="0"/>
              <w:jc w:val="center"/>
              <w:rPr>
                <w:rFonts w:asciiTheme="minorHAnsi" w:hAnsiTheme="minorHAnsi" w:cstheme="minorHAnsi"/>
                <w:b/>
                <w:noProof/>
              </w:rPr>
            </w:pPr>
            <w:r w:rsidRPr="00816DAC">
              <w:rPr>
                <w:rFonts w:asciiTheme="minorHAnsi" w:hAnsiTheme="minorHAnsi" w:cstheme="minorHAnsi"/>
                <w:b/>
                <w:noProof/>
                <w:lang w:val="en-GB"/>
              </w:rPr>
              <w:t>c</w:t>
            </w:r>
            <w:r>
              <w:rPr>
                <w:rFonts w:asciiTheme="minorHAnsi" w:hAnsiTheme="minorHAnsi" w:cstheme="minorHAnsi"/>
                <w:b/>
                <w:noProof/>
                <w:lang w:val="en-GB"/>
              </w:rPr>
              <w:t>)</w:t>
            </w:r>
          </w:p>
        </w:tc>
        <w:tc>
          <w:tcPr>
            <w:tcW w:w="918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</w:tcMar>
          </w:tcPr>
          <w:p w14:paraId="261834C4" w14:textId="022612DD" w:rsidR="00816DAC" w:rsidRPr="00816DAC" w:rsidRDefault="00816DAC" w:rsidP="00B262B8">
            <w:pPr>
              <w:pStyle w:val="EEi"/>
              <w:spacing w:after="0"/>
              <w:rPr>
                <w:rFonts w:asciiTheme="minorHAnsi" w:hAnsiTheme="minorHAnsi" w:cstheme="minorHAnsi"/>
                <w:lang w:val="fr-BE"/>
              </w:rPr>
            </w:pPr>
            <w:bookmarkStart w:id="1" w:name="_Hlk62051851"/>
            <w:r w:rsidRPr="00816DAC">
              <w:rPr>
                <w:rFonts w:asciiTheme="minorHAnsi" w:hAnsiTheme="minorHAnsi" w:cstheme="minorHAnsi"/>
                <w:b/>
                <w:lang w:val="fr-BE"/>
              </w:rPr>
              <w:t>i.</w:t>
            </w:r>
            <w:r w:rsidRPr="00816DAC">
              <w:rPr>
                <w:rFonts w:asciiTheme="minorHAnsi" w:hAnsiTheme="minorHAnsi" w:cstheme="minorHAnsi"/>
                <w:lang w:val="fr-BE"/>
              </w:rPr>
              <w:tab/>
              <w:t xml:space="preserve">A partir de l’ensemble des données expérimentales, trouver la valeur de la constante diélectrique </w:t>
            </w:r>
            <m:oMath>
              <m:sSub>
                <m:sSubPr>
                  <m:ctrlPr>
                    <w:rPr>
                      <w:rFonts w:ascii="Cambria Math" w:hAnsiTheme="minorHAnsi" w:cstheme="minorHAnsi"/>
                      <w:i/>
                    </w:rPr>
                  </m:ctrlPr>
                </m:sSubPr>
                <m:e>
                  <m:r>
                    <w:rPr>
                      <w:rFonts w:ascii="Cambria Math" w:hAnsiTheme="minorHAnsi" w:cstheme="minorHAnsi"/>
                    </w:rPr>
                    <m:t>ε</m:t>
                  </m:r>
                </m:e>
                <m:sub>
                  <m:r>
                    <w:rPr>
                      <w:rFonts w:ascii="Cambria Math" w:hAnsiTheme="minorHAnsi" w:cstheme="minorHAnsi"/>
                      <w:lang w:val="fr-FR"/>
                    </w:rPr>
                    <m:t>0</m:t>
                  </m:r>
                </m:sub>
              </m:sSub>
            </m:oMath>
            <w:r w:rsidRPr="00816DAC">
              <w:rPr>
                <w:rFonts w:asciiTheme="minorHAnsi" w:hAnsiTheme="minorHAnsi" w:cstheme="minorHAnsi"/>
                <w:lang w:val="fr-BE"/>
              </w:rPr>
              <w:t>.</w:t>
            </w:r>
            <w:bookmarkEnd w:id="1"/>
          </w:p>
        </w:tc>
      </w:tr>
      <w:tr w:rsidR="00816DAC" w:rsidRPr="00816DAC" w14:paraId="0BEF728D" w14:textId="77777777" w:rsidTr="00816DA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010063ED" w14:textId="77777777" w:rsidR="00816DAC" w:rsidRPr="00816DAC" w:rsidRDefault="00816DAC" w:rsidP="00816DAC">
            <w:pPr>
              <w:pStyle w:val="EE"/>
              <w:spacing w:before="0"/>
              <w:jc w:val="center"/>
              <w:rPr>
                <w:rFonts w:asciiTheme="minorHAnsi" w:hAnsiTheme="minorHAnsi" w:cstheme="minorHAnsi"/>
                <w:b/>
                <w:lang w:val="fr-BE"/>
              </w:rPr>
            </w:pPr>
          </w:p>
        </w:tc>
        <w:tc>
          <w:tcPr>
            <w:tcW w:w="6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</w:tcMar>
          </w:tcPr>
          <w:p w14:paraId="4F5A3686" w14:textId="4BEA926E" w:rsidR="00816DAC" w:rsidRPr="00816DAC" w:rsidRDefault="00816DAC" w:rsidP="00816DAC">
            <w:pPr>
              <w:pStyle w:val="EE"/>
              <w:spacing w:before="0"/>
              <w:jc w:val="center"/>
              <w:rPr>
                <w:rFonts w:asciiTheme="minorHAnsi" w:hAnsiTheme="minorHAnsi" w:cstheme="minorHAnsi"/>
                <w:b/>
                <w:lang w:val="fr-BE"/>
              </w:rPr>
            </w:pPr>
          </w:p>
        </w:tc>
        <w:tc>
          <w:tcPr>
            <w:tcW w:w="918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</w:tcMar>
          </w:tcPr>
          <w:p w14:paraId="52EA91FD" w14:textId="1BFA9DD0" w:rsidR="00816DAC" w:rsidRPr="00816DAC" w:rsidRDefault="00816DAC" w:rsidP="00B262B8">
            <w:pPr>
              <w:pStyle w:val="EEi"/>
              <w:spacing w:after="0"/>
              <w:rPr>
                <w:rFonts w:asciiTheme="minorHAnsi" w:hAnsiTheme="minorHAnsi" w:cstheme="minorHAnsi"/>
                <w:lang w:val="fr-BE"/>
              </w:rPr>
            </w:pPr>
            <w:r w:rsidRPr="00816DAC">
              <w:rPr>
                <w:rFonts w:asciiTheme="minorHAnsi" w:hAnsiTheme="minorHAnsi" w:cstheme="minorHAnsi"/>
                <w:b/>
                <w:lang w:val="fr-BE"/>
              </w:rPr>
              <w:t>ii.</w:t>
            </w:r>
            <w:r w:rsidRPr="00816DAC">
              <w:rPr>
                <w:rFonts w:asciiTheme="minorHAnsi" w:hAnsiTheme="minorHAnsi" w:cstheme="minorHAnsi"/>
                <w:lang w:val="fr-BE"/>
              </w:rPr>
              <w:tab/>
              <w:t xml:space="preserve">Expliquer comment améliorer la précision de la valeur de </w:t>
            </w:r>
            <m:oMath>
              <m:sSub>
                <m:sSubPr>
                  <m:ctrlPr>
                    <w:rPr>
                      <w:rFonts w:ascii="Cambria Math" w:hAnsiTheme="minorHAnsi" w:cstheme="minorHAnsi"/>
                      <w:i/>
                    </w:rPr>
                  </m:ctrlPr>
                </m:sSubPr>
                <m:e>
                  <m:r>
                    <w:rPr>
                      <w:rFonts w:ascii="Cambria Math" w:hAnsiTheme="minorHAnsi" w:cstheme="minorHAnsi"/>
                    </w:rPr>
                    <m:t>ε</m:t>
                  </m:r>
                </m:e>
                <m:sub>
                  <m:r>
                    <w:rPr>
                      <w:rFonts w:ascii="Cambria Math" w:hAnsiTheme="minorHAnsi" w:cstheme="minorHAnsi"/>
                      <w:lang w:val="fr-FR"/>
                    </w:rPr>
                    <m:t>0</m:t>
                  </m:r>
                </m:sub>
              </m:sSub>
            </m:oMath>
            <w:r w:rsidRPr="00816DAC"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Pr="00816DAC">
              <w:rPr>
                <w:rFonts w:asciiTheme="minorHAnsi" w:hAnsiTheme="minorHAnsi" w:cstheme="minorHAnsi"/>
                <w:lang w:val="fr-BE"/>
              </w:rPr>
              <w:t>dans la question c) i.</w:t>
            </w:r>
          </w:p>
        </w:tc>
      </w:tr>
      <w:tr w:rsidR="00816DAC" w:rsidRPr="00816DAC" w14:paraId="5F57F44A" w14:textId="77777777" w:rsidTr="00816DA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11EDDDD2" w14:textId="77777777" w:rsidR="00816DAC" w:rsidRPr="00816DAC" w:rsidRDefault="00816DAC" w:rsidP="00816DAC">
            <w:pPr>
              <w:pStyle w:val="EE"/>
              <w:spacing w:before="0"/>
              <w:jc w:val="center"/>
              <w:rPr>
                <w:rFonts w:asciiTheme="minorHAnsi" w:hAnsiTheme="minorHAnsi" w:cstheme="minorHAnsi"/>
                <w:b/>
                <w:noProof/>
                <w:lang w:val="fr-FR"/>
              </w:rPr>
            </w:pPr>
          </w:p>
        </w:tc>
        <w:tc>
          <w:tcPr>
            <w:tcW w:w="6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</w:tcMar>
          </w:tcPr>
          <w:p w14:paraId="7C0A4451" w14:textId="07062609" w:rsidR="00816DAC" w:rsidRPr="00816DAC" w:rsidRDefault="00816DAC" w:rsidP="00816DAC">
            <w:pPr>
              <w:pStyle w:val="EE"/>
              <w:spacing w:before="0"/>
              <w:jc w:val="center"/>
              <w:rPr>
                <w:rFonts w:asciiTheme="minorHAnsi" w:hAnsiTheme="minorHAnsi" w:cstheme="minorHAnsi"/>
                <w:b/>
                <w:noProof/>
              </w:rPr>
            </w:pPr>
            <w:r w:rsidRPr="00816DAC">
              <w:rPr>
                <w:rFonts w:asciiTheme="minorHAnsi" w:hAnsiTheme="minorHAnsi" w:cstheme="minorHAnsi"/>
                <w:b/>
                <w:noProof/>
              </w:rPr>
              <w:t>d)</w:t>
            </w:r>
          </w:p>
        </w:tc>
        <w:tc>
          <w:tcPr>
            <w:tcW w:w="918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</w:tcMar>
          </w:tcPr>
          <w:p w14:paraId="30EBC100" w14:textId="77777777" w:rsidR="00816DAC" w:rsidRPr="00816DAC" w:rsidRDefault="00816DAC" w:rsidP="00816DAC">
            <w:pPr>
              <w:pStyle w:val="EE"/>
              <w:spacing w:before="0"/>
              <w:rPr>
                <w:rFonts w:asciiTheme="minorHAnsi" w:hAnsiTheme="minorHAnsi" w:cstheme="minorHAnsi"/>
                <w:lang w:val="fr-BE"/>
              </w:rPr>
            </w:pPr>
            <w:bookmarkStart w:id="2" w:name="_Hlk62051877"/>
            <w:r w:rsidRPr="00816DAC">
              <w:rPr>
                <w:rFonts w:asciiTheme="minorHAnsi" w:hAnsiTheme="minorHAnsi" w:cstheme="minorHAnsi"/>
                <w:lang w:val="fr-BE"/>
              </w:rPr>
              <w:t>Dans cette question, les deux sphères chargées S</w:t>
            </w:r>
            <w:r w:rsidRPr="00816DAC">
              <w:rPr>
                <w:rFonts w:asciiTheme="minorHAnsi" w:hAnsiTheme="minorHAnsi" w:cstheme="minorHAnsi"/>
                <w:vertAlign w:val="subscript"/>
                <w:lang w:val="fr-BE"/>
              </w:rPr>
              <w:t>1</w:t>
            </w:r>
            <w:r w:rsidRPr="00816DAC">
              <w:rPr>
                <w:rFonts w:asciiTheme="minorHAnsi" w:hAnsiTheme="minorHAnsi" w:cstheme="minorHAnsi"/>
                <w:lang w:val="fr-BE"/>
              </w:rPr>
              <w:t xml:space="preserve"> et S</w:t>
            </w:r>
            <w:r w:rsidRPr="00816DAC">
              <w:rPr>
                <w:rFonts w:asciiTheme="minorHAnsi" w:hAnsiTheme="minorHAnsi" w:cstheme="minorHAnsi"/>
                <w:vertAlign w:val="subscript"/>
                <w:lang w:val="fr-BE"/>
              </w:rPr>
              <w:t>2</w:t>
            </w:r>
            <w:r w:rsidRPr="00816DAC">
              <w:rPr>
                <w:rFonts w:asciiTheme="minorHAnsi" w:hAnsiTheme="minorHAnsi" w:cstheme="minorHAnsi"/>
                <w:lang w:val="fr-BE"/>
              </w:rPr>
              <w:t xml:space="preserve"> sont considérées comme étant des charges ponctuelles. Leurs charges sont, </w:t>
            </w:r>
            <w:r w:rsidRPr="00816DAC">
              <w:rPr>
                <w:rFonts w:asciiTheme="minorHAnsi" w:hAnsiTheme="minorHAnsi" w:cstheme="minorHAnsi"/>
                <w:color w:val="000000" w:themeColor="text1"/>
                <w:lang w:val="fr-BE"/>
              </w:rPr>
              <w:t>respectivement</w:t>
            </w:r>
            <w:r w:rsidRPr="00816DAC">
              <w:rPr>
                <w:rFonts w:asciiTheme="minorHAnsi" w:hAnsiTheme="minorHAnsi" w:cstheme="minorHAnsi"/>
                <w:lang w:val="fr-BE"/>
              </w:rPr>
              <w:t xml:space="preserve">, </w:t>
            </w:r>
            <w:r w:rsidRPr="00816DAC">
              <w:rPr>
                <w:rFonts w:asciiTheme="minorHAnsi" w:hAnsiTheme="minorHAnsi" w:cstheme="minorHAnsi"/>
                <w:i/>
                <w:lang w:val="fr-BE"/>
              </w:rPr>
              <w:t>Q</w:t>
            </w:r>
            <w:r w:rsidRPr="00816DAC">
              <w:rPr>
                <w:rFonts w:asciiTheme="minorHAnsi" w:hAnsiTheme="minorHAnsi" w:cstheme="minorHAnsi"/>
                <w:vertAlign w:val="subscript"/>
                <w:lang w:val="fr-BE"/>
              </w:rPr>
              <w:t>1</w:t>
            </w:r>
            <w:r w:rsidRPr="00816DAC">
              <w:rPr>
                <w:rFonts w:asciiTheme="minorHAnsi" w:hAnsiTheme="minorHAnsi" w:cstheme="minorHAnsi"/>
                <w:lang w:val="fr-BE"/>
              </w:rPr>
              <w:t> = +3,0×10</w:t>
            </w:r>
            <w:r w:rsidRPr="00816DAC">
              <w:rPr>
                <w:rFonts w:asciiTheme="minorHAnsi" w:hAnsiTheme="minorHAnsi" w:cstheme="minorHAnsi"/>
                <w:vertAlign w:val="superscript"/>
                <w:lang w:val="fr-BE"/>
              </w:rPr>
              <w:t>-8</w:t>
            </w:r>
            <w:r w:rsidRPr="00816DAC">
              <w:rPr>
                <w:rFonts w:asciiTheme="minorHAnsi" w:hAnsiTheme="minorHAnsi" w:cstheme="minorHAnsi"/>
                <w:lang w:val="fr-BE"/>
              </w:rPr>
              <w:t xml:space="preserve"> C et </w:t>
            </w:r>
            <w:r w:rsidRPr="00816DAC">
              <w:rPr>
                <w:rFonts w:asciiTheme="minorHAnsi" w:hAnsiTheme="minorHAnsi" w:cstheme="minorHAnsi"/>
                <w:i/>
                <w:lang w:val="fr-BE"/>
              </w:rPr>
              <w:t>Q</w:t>
            </w:r>
            <w:r w:rsidRPr="00816DAC">
              <w:rPr>
                <w:rFonts w:asciiTheme="minorHAnsi" w:hAnsiTheme="minorHAnsi" w:cstheme="minorHAnsi"/>
                <w:vertAlign w:val="subscript"/>
                <w:lang w:val="fr-BE"/>
              </w:rPr>
              <w:t>2</w:t>
            </w:r>
            <w:r w:rsidRPr="00816DAC">
              <w:rPr>
                <w:rFonts w:asciiTheme="minorHAnsi" w:hAnsiTheme="minorHAnsi" w:cstheme="minorHAnsi"/>
                <w:lang w:val="fr-BE"/>
              </w:rPr>
              <w:t> = </w:t>
            </w:r>
            <w:r w:rsidRPr="00816DAC">
              <w:rPr>
                <w:rFonts w:asciiTheme="minorHAnsi" w:hAnsiTheme="minorHAnsi" w:cstheme="minorHAnsi"/>
                <w:lang w:val="fr-BE"/>
              </w:rPr>
              <w:noBreakHyphen/>
              <w:t>3×10</w:t>
            </w:r>
            <w:r w:rsidRPr="00816DAC">
              <w:rPr>
                <w:rFonts w:asciiTheme="minorHAnsi" w:hAnsiTheme="minorHAnsi" w:cstheme="minorHAnsi"/>
                <w:vertAlign w:val="superscript"/>
                <w:lang w:val="fr-BE"/>
              </w:rPr>
              <w:t>-8</w:t>
            </w:r>
            <w:r w:rsidRPr="00816DAC">
              <w:rPr>
                <w:rFonts w:asciiTheme="minorHAnsi" w:hAnsiTheme="minorHAnsi" w:cstheme="minorHAnsi"/>
                <w:lang w:val="fr-BE"/>
              </w:rPr>
              <w:t> C. Elles sont disposées</w:t>
            </w:r>
            <w:r w:rsidRPr="00816DAC">
              <w:rPr>
                <w:rFonts w:asciiTheme="minorHAnsi" w:hAnsiTheme="minorHAnsi" w:cstheme="minorHAnsi"/>
                <w:color w:val="FF0000"/>
                <w:lang w:val="fr-BE"/>
              </w:rPr>
              <w:t xml:space="preserve"> </w:t>
            </w:r>
            <w:r w:rsidRPr="00816DAC">
              <w:rPr>
                <w:rFonts w:asciiTheme="minorHAnsi" w:hAnsiTheme="minorHAnsi" w:cstheme="minorHAnsi"/>
                <w:lang w:val="fr-BE"/>
              </w:rPr>
              <w:t xml:space="preserve">comme indiqué dans la figure ci-dessous, avec </w:t>
            </w:r>
            <w:r w:rsidRPr="00816DAC">
              <w:rPr>
                <w:rFonts w:asciiTheme="minorHAnsi" w:hAnsiTheme="minorHAnsi" w:cstheme="minorHAnsi"/>
                <w:i/>
                <w:lang w:val="fr-BE"/>
              </w:rPr>
              <w:t>a</w:t>
            </w:r>
            <w:r w:rsidRPr="00816DAC">
              <w:rPr>
                <w:rFonts w:asciiTheme="minorHAnsi" w:hAnsiTheme="minorHAnsi" w:cstheme="minorHAnsi"/>
                <w:lang w:val="fr-BE"/>
              </w:rPr>
              <w:t xml:space="preserve"> = 5,0 cm et </w:t>
            </w:r>
            <w:r w:rsidRPr="00816DAC">
              <w:rPr>
                <w:rFonts w:asciiTheme="minorHAnsi" w:hAnsiTheme="minorHAnsi" w:cstheme="minorHAnsi"/>
                <w:i/>
                <w:lang w:val="fr-BE"/>
              </w:rPr>
              <w:t>b</w:t>
            </w:r>
            <w:r w:rsidRPr="00816DAC">
              <w:rPr>
                <w:rFonts w:asciiTheme="minorHAnsi" w:hAnsiTheme="minorHAnsi" w:cstheme="minorHAnsi"/>
                <w:lang w:val="fr-BE"/>
              </w:rPr>
              <w:t> = 10,0 cm.</w:t>
            </w:r>
            <w:bookmarkEnd w:id="2"/>
            <w:r w:rsidRPr="00816DAC">
              <w:rPr>
                <w:rFonts w:asciiTheme="minorHAnsi" w:hAnsiTheme="minorHAnsi" w:cstheme="minorHAnsi"/>
                <w:lang w:val="fr-FR"/>
              </w:rPr>
              <w:t xml:space="preserve"> </w:t>
            </w:r>
          </w:p>
        </w:tc>
      </w:tr>
      <w:tr w:rsidR="00816DAC" w:rsidRPr="00816DAC" w14:paraId="02CF5EE9" w14:textId="77777777" w:rsidTr="00816DA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1E958182" w14:textId="77777777" w:rsidR="00816DAC" w:rsidRPr="00816DAC" w:rsidRDefault="00816DAC" w:rsidP="00816DAC">
            <w:pPr>
              <w:pStyle w:val="EE"/>
              <w:spacing w:before="0"/>
              <w:jc w:val="center"/>
              <w:rPr>
                <w:rFonts w:asciiTheme="minorHAnsi" w:hAnsiTheme="minorHAnsi" w:cstheme="minorHAnsi"/>
                <w:b/>
                <w:noProof/>
                <w:lang w:val="fr-BE"/>
              </w:rPr>
            </w:pPr>
          </w:p>
        </w:tc>
        <w:tc>
          <w:tcPr>
            <w:tcW w:w="6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</w:tcMar>
          </w:tcPr>
          <w:p w14:paraId="4C43AC2D" w14:textId="6D638941" w:rsidR="00816DAC" w:rsidRPr="00816DAC" w:rsidRDefault="00816DAC" w:rsidP="00816DAC">
            <w:pPr>
              <w:pStyle w:val="EE"/>
              <w:spacing w:before="0"/>
              <w:jc w:val="center"/>
              <w:rPr>
                <w:rFonts w:asciiTheme="minorHAnsi" w:hAnsiTheme="minorHAnsi" w:cstheme="minorHAnsi"/>
                <w:b/>
                <w:noProof/>
                <w:lang w:val="fr-BE"/>
              </w:rPr>
            </w:pPr>
          </w:p>
        </w:tc>
        <w:tc>
          <w:tcPr>
            <w:tcW w:w="918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</w:tcMar>
          </w:tcPr>
          <w:p w14:paraId="5B310666" w14:textId="77777777" w:rsidR="00816DAC" w:rsidRPr="00816DAC" w:rsidRDefault="00816DAC" w:rsidP="00816DAC">
            <w:pPr>
              <w:pStyle w:val="EE"/>
              <w:spacing w:before="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816DAC">
              <w:rPr>
                <w:rFonts w:asciiTheme="minorHAnsi" w:hAnsiTheme="minorHAnsi" w:cstheme="minorHAnsi"/>
                <w:noProof/>
                <w:lang w:val="en-GB" w:eastAsia="en-GB"/>
              </w:rPr>
              <w:drawing>
                <wp:inline distT="0" distB="0" distL="0" distR="0" wp14:anchorId="7C56B292" wp14:editId="250D8387">
                  <wp:extent cx="4599403" cy="1105231"/>
                  <wp:effectExtent l="0" t="0" r="0" b="0"/>
                  <wp:docPr id="111" name="Grafik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9738" cy="1110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6DAC" w:rsidRPr="00816DAC" w14:paraId="2CEA64FF" w14:textId="77777777" w:rsidTr="00816DA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5FECC2D2" w14:textId="77777777" w:rsidR="00816DAC" w:rsidRPr="00816DAC" w:rsidRDefault="00816DAC" w:rsidP="00816DAC">
            <w:pPr>
              <w:pStyle w:val="EE"/>
              <w:spacing w:before="0"/>
              <w:jc w:val="center"/>
              <w:rPr>
                <w:rFonts w:asciiTheme="minorHAnsi" w:hAnsiTheme="minorHAnsi" w:cstheme="minorHAnsi"/>
                <w:b/>
                <w:noProof/>
                <w:lang w:val="en-GB"/>
              </w:rPr>
            </w:pPr>
          </w:p>
        </w:tc>
        <w:tc>
          <w:tcPr>
            <w:tcW w:w="6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</w:tcMar>
          </w:tcPr>
          <w:p w14:paraId="6878BAAD" w14:textId="68960FE5" w:rsidR="00816DAC" w:rsidRPr="00816DAC" w:rsidRDefault="00816DAC" w:rsidP="00816DAC">
            <w:pPr>
              <w:pStyle w:val="EE"/>
              <w:spacing w:before="0"/>
              <w:jc w:val="center"/>
              <w:rPr>
                <w:rFonts w:asciiTheme="minorHAnsi" w:hAnsiTheme="minorHAnsi" w:cstheme="minorHAnsi"/>
                <w:b/>
                <w:noProof/>
                <w:lang w:val="en-GB"/>
              </w:rPr>
            </w:pPr>
          </w:p>
        </w:tc>
        <w:tc>
          <w:tcPr>
            <w:tcW w:w="918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</w:tcMar>
          </w:tcPr>
          <w:p w14:paraId="7A9E7B3A" w14:textId="77777777" w:rsidR="00816DAC" w:rsidRPr="00816DAC" w:rsidRDefault="00816DAC" w:rsidP="00816DAC">
            <w:pPr>
              <w:pStyle w:val="EEi"/>
              <w:spacing w:after="0"/>
              <w:rPr>
                <w:rFonts w:asciiTheme="minorHAnsi" w:hAnsiTheme="minorHAnsi" w:cstheme="minorHAnsi"/>
                <w:lang w:val="fr-BE"/>
              </w:rPr>
            </w:pPr>
            <w:r w:rsidRPr="00816DAC">
              <w:rPr>
                <w:rFonts w:asciiTheme="minorHAnsi" w:hAnsiTheme="minorHAnsi" w:cstheme="minorHAnsi"/>
                <w:b/>
                <w:lang w:val="fr-BE"/>
              </w:rPr>
              <w:t>i.</w:t>
            </w:r>
            <w:r w:rsidRPr="00816DAC">
              <w:rPr>
                <w:rFonts w:asciiTheme="minorHAnsi" w:hAnsiTheme="minorHAnsi" w:cstheme="minorHAnsi"/>
                <w:lang w:val="fr-BE"/>
              </w:rPr>
              <w:tab/>
            </w:r>
            <w:bookmarkStart w:id="3" w:name="_Hlk62051919"/>
            <w:r w:rsidRPr="00816DAC">
              <w:rPr>
                <w:rFonts w:asciiTheme="minorHAnsi" w:hAnsiTheme="minorHAnsi" w:cstheme="minorHAnsi"/>
                <w:lang w:val="fr-BE"/>
              </w:rPr>
              <w:t>Déterminer le potentiel électrique au point P.</w:t>
            </w:r>
            <w:bookmarkEnd w:id="3"/>
          </w:p>
        </w:tc>
      </w:tr>
      <w:tr w:rsidR="00816DAC" w:rsidRPr="00816DAC" w14:paraId="1FFE5D86" w14:textId="77777777" w:rsidTr="00816DA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684DA178" w14:textId="77777777" w:rsidR="00816DAC" w:rsidRPr="00816DAC" w:rsidRDefault="00816DAC" w:rsidP="00816DAC">
            <w:pPr>
              <w:pStyle w:val="EE"/>
              <w:spacing w:before="0"/>
              <w:jc w:val="center"/>
              <w:rPr>
                <w:rFonts w:asciiTheme="minorHAnsi" w:hAnsiTheme="minorHAnsi" w:cstheme="minorHAnsi"/>
                <w:b/>
                <w:noProof/>
                <w:lang w:val="fr-FR"/>
              </w:rPr>
            </w:pPr>
          </w:p>
        </w:tc>
        <w:tc>
          <w:tcPr>
            <w:tcW w:w="6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</w:tcMar>
          </w:tcPr>
          <w:p w14:paraId="3731471B" w14:textId="18FACB15" w:rsidR="00816DAC" w:rsidRPr="00816DAC" w:rsidRDefault="00816DAC" w:rsidP="00816DAC">
            <w:pPr>
              <w:pStyle w:val="EE"/>
              <w:spacing w:before="0"/>
              <w:jc w:val="center"/>
              <w:rPr>
                <w:rFonts w:asciiTheme="minorHAnsi" w:hAnsiTheme="minorHAnsi" w:cstheme="minorHAnsi"/>
                <w:b/>
                <w:noProof/>
                <w:lang w:val="fr-FR"/>
              </w:rPr>
            </w:pPr>
          </w:p>
        </w:tc>
        <w:tc>
          <w:tcPr>
            <w:tcW w:w="918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bottom w:w="80" w:type="dxa"/>
            </w:tcMar>
          </w:tcPr>
          <w:p w14:paraId="7881A0AF" w14:textId="77777777" w:rsidR="00816DAC" w:rsidRPr="00816DAC" w:rsidRDefault="00816DAC" w:rsidP="00816DAC">
            <w:pPr>
              <w:pStyle w:val="EEi"/>
              <w:spacing w:after="0"/>
              <w:rPr>
                <w:rFonts w:asciiTheme="minorHAnsi" w:hAnsiTheme="minorHAnsi" w:cstheme="minorHAnsi"/>
                <w:lang w:val="fr-BE"/>
              </w:rPr>
            </w:pPr>
            <w:r w:rsidRPr="00816DAC">
              <w:rPr>
                <w:rFonts w:asciiTheme="minorHAnsi" w:hAnsiTheme="minorHAnsi" w:cstheme="minorHAnsi"/>
                <w:b/>
                <w:lang w:val="fr-BE"/>
              </w:rPr>
              <w:t>ii.</w:t>
            </w:r>
            <w:r w:rsidRPr="00816DAC">
              <w:rPr>
                <w:rFonts w:asciiTheme="minorHAnsi" w:hAnsiTheme="minorHAnsi" w:cstheme="minorHAnsi"/>
                <w:lang w:val="fr-BE"/>
              </w:rPr>
              <w:tab/>
            </w:r>
            <w:bookmarkStart w:id="4" w:name="_Hlk62051939"/>
            <w:r w:rsidRPr="00816DAC">
              <w:rPr>
                <w:rFonts w:asciiTheme="minorHAnsi" w:hAnsiTheme="minorHAnsi" w:cstheme="minorHAnsi"/>
                <w:lang w:val="fr-BE"/>
              </w:rPr>
              <w:t>Déterminer la grandeur, la direction et le sens du champ électrique au point P (par exemple en spécifiant « à gauche » ou « à droite »).</w:t>
            </w:r>
            <w:bookmarkEnd w:id="4"/>
          </w:p>
        </w:tc>
      </w:tr>
    </w:tbl>
    <w:p w14:paraId="367123B0" w14:textId="6E2990CE" w:rsidR="00B623AE" w:rsidRPr="00816DAC" w:rsidRDefault="00B623AE" w:rsidP="006A0E15">
      <w:pPr>
        <w:spacing w:after="0" w:line="240" w:lineRule="auto"/>
        <w:ind w:right="3668"/>
        <w:jc w:val="both"/>
        <w:rPr>
          <w:rFonts w:cstheme="minorHAnsi"/>
        </w:rPr>
      </w:pPr>
    </w:p>
    <w:sectPr w:rsidR="00B623AE" w:rsidRPr="00816DAC" w:rsidSect="006E2BCA">
      <w:headerReference w:type="default" r:id="rId8"/>
      <w:pgSz w:w="11906" w:h="16838"/>
      <w:pgMar w:top="93" w:right="851" w:bottom="425" w:left="851" w:header="142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1D477" w14:textId="77777777" w:rsidR="00816DAC" w:rsidRDefault="00816DAC" w:rsidP="00576B49">
      <w:pPr>
        <w:spacing w:line="240" w:lineRule="auto"/>
      </w:pPr>
      <w:r>
        <w:separator/>
      </w:r>
    </w:p>
  </w:endnote>
  <w:endnote w:type="continuationSeparator" w:id="0">
    <w:p w14:paraId="23F65DB1" w14:textId="77777777" w:rsidR="00816DAC" w:rsidRDefault="00816DAC" w:rsidP="00576B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3692B" w14:textId="77777777" w:rsidR="00816DAC" w:rsidRDefault="00816DAC" w:rsidP="00576B49">
      <w:pPr>
        <w:spacing w:line="240" w:lineRule="auto"/>
      </w:pPr>
      <w:r>
        <w:separator/>
      </w:r>
    </w:p>
  </w:footnote>
  <w:footnote w:type="continuationSeparator" w:id="0">
    <w:p w14:paraId="7537B523" w14:textId="77777777" w:rsidR="00816DAC" w:rsidRDefault="00816DAC" w:rsidP="00576B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B1253" w14:textId="77777777" w:rsidR="008968EC" w:rsidRDefault="006A0E15">
    <w:pPr>
      <w:pStyle w:val="En-tte"/>
      <w:jc w:val="right"/>
    </w:pPr>
  </w:p>
  <w:p w14:paraId="33FAE048" w14:textId="77777777" w:rsidR="008968EC" w:rsidRDefault="006A0E1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3D2549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A47AC0"/>
    <w:multiLevelType w:val="hybridMultilevel"/>
    <w:tmpl w:val="B2247BF2"/>
    <w:lvl w:ilvl="0" w:tplc="334421C0">
      <w:start w:val="1"/>
      <w:numFmt w:val="bullet"/>
      <w:pStyle w:val="Style6"/>
      <w:lvlText w:val="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4F30188"/>
    <w:multiLevelType w:val="hybridMultilevel"/>
    <w:tmpl w:val="821E222E"/>
    <w:lvl w:ilvl="0" w:tplc="092EA810">
      <w:start w:val="1"/>
      <w:numFmt w:val="bullet"/>
      <w:lvlText w:val="□"/>
      <w:lvlJc w:val="left"/>
      <w:pPr>
        <w:ind w:left="360" w:hanging="360"/>
      </w:pPr>
      <w:rPr>
        <w:rFonts w:ascii="TimesNewRomanPSMT" w:hAnsi="TimesNewRomanPSMT" w:hint="default"/>
        <w:sz w:val="28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0A0B06"/>
    <w:multiLevelType w:val="hybridMultilevel"/>
    <w:tmpl w:val="26062530"/>
    <w:lvl w:ilvl="0" w:tplc="092EA810">
      <w:start w:val="1"/>
      <w:numFmt w:val="bullet"/>
      <w:lvlText w:val="□"/>
      <w:lvlJc w:val="left"/>
      <w:pPr>
        <w:ind w:left="720" w:hanging="360"/>
      </w:pPr>
      <w:rPr>
        <w:rFonts w:ascii="TimesNewRomanPSMT" w:hAnsi="TimesNewRomanPSMT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67DC7"/>
    <w:multiLevelType w:val="hybridMultilevel"/>
    <w:tmpl w:val="1678632A"/>
    <w:lvl w:ilvl="0" w:tplc="99608546">
      <w:start w:val="1"/>
      <w:numFmt w:val="upperRoman"/>
      <w:pStyle w:val="Sous-titre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AF0A0A"/>
    <w:multiLevelType w:val="hybridMultilevel"/>
    <w:tmpl w:val="8F4E0CF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42EBA"/>
    <w:multiLevelType w:val="hybridMultilevel"/>
    <w:tmpl w:val="C182179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940E26"/>
    <w:multiLevelType w:val="hybridMultilevel"/>
    <w:tmpl w:val="4F085F98"/>
    <w:lvl w:ilvl="0" w:tplc="1D382C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55274"/>
    <w:multiLevelType w:val="hybridMultilevel"/>
    <w:tmpl w:val="F7A4026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A2740A"/>
    <w:multiLevelType w:val="hybridMultilevel"/>
    <w:tmpl w:val="7868C944"/>
    <w:lvl w:ilvl="0" w:tplc="092EA810">
      <w:start w:val="1"/>
      <w:numFmt w:val="bullet"/>
      <w:lvlText w:val="□"/>
      <w:lvlJc w:val="left"/>
      <w:pPr>
        <w:ind w:left="360" w:hanging="360"/>
      </w:pPr>
      <w:rPr>
        <w:rFonts w:ascii="TimesNewRomanPSMT" w:hAnsi="TimesNewRomanPSMT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98597C"/>
    <w:multiLevelType w:val="hybridMultilevel"/>
    <w:tmpl w:val="E0BC4534"/>
    <w:lvl w:ilvl="0" w:tplc="44E691DC">
      <w:start w:val="1"/>
      <w:numFmt w:val="decimal"/>
      <w:pStyle w:val="Titre2"/>
      <w:lvlText w:val="%1."/>
      <w:lvlJc w:val="left"/>
      <w:pPr>
        <w:ind w:left="36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425E8D"/>
    <w:multiLevelType w:val="hybridMultilevel"/>
    <w:tmpl w:val="45F6752C"/>
    <w:lvl w:ilvl="0" w:tplc="092EA810">
      <w:start w:val="1"/>
      <w:numFmt w:val="bullet"/>
      <w:lvlText w:val="□"/>
      <w:lvlJc w:val="left"/>
      <w:pPr>
        <w:ind w:left="360" w:hanging="360"/>
      </w:pPr>
      <w:rPr>
        <w:rFonts w:ascii="TimesNewRomanPSMT" w:hAnsi="TimesNewRomanPSMT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995238"/>
    <w:multiLevelType w:val="hybridMultilevel"/>
    <w:tmpl w:val="66AE845A"/>
    <w:lvl w:ilvl="0" w:tplc="092EA810">
      <w:start w:val="1"/>
      <w:numFmt w:val="bullet"/>
      <w:lvlText w:val="□"/>
      <w:lvlJc w:val="left"/>
      <w:pPr>
        <w:ind w:left="720" w:hanging="360"/>
      </w:pPr>
      <w:rPr>
        <w:rFonts w:ascii="TimesNewRomanPSMT" w:hAnsi="TimesNewRomanPSMT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A22BE"/>
    <w:multiLevelType w:val="hybridMultilevel"/>
    <w:tmpl w:val="D6E6E38E"/>
    <w:lvl w:ilvl="0" w:tplc="092EA810">
      <w:start w:val="1"/>
      <w:numFmt w:val="bullet"/>
      <w:lvlText w:val="□"/>
      <w:lvlJc w:val="left"/>
      <w:pPr>
        <w:ind w:left="720" w:hanging="360"/>
      </w:pPr>
      <w:rPr>
        <w:rFonts w:ascii="TimesNewRomanPSMT" w:hAnsi="TimesNewRomanPSMT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774ABD"/>
    <w:multiLevelType w:val="hybridMultilevel"/>
    <w:tmpl w:val="0FA4898C"/>
    <w:lvl w:ilvl="0" w:tplc="58E0F4C6">
      <w:start w:val="1"/>
      <w:numFmt w:val="lowerLetter"/>
      <w:pStyle w:val="Titre3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361568"/>
    <w:multiLevelType w:val="hybridMultilevel"/>
    <w:tmpl w:val="808E4056"/>
    <w:lvl w:ilvl="0" w:tplc="9EE8D026">
      <w:start w:val="1"/>
      <w:numFmt w:val="upperRoman"/>
      <w:pStyle w:val="Style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9A54502"/>
    <w:multiLevelType w:val="hybridMultilevel"/>
    <w:tmpl w:val="27321C9C"/>
    <w:lvl w:ilvl="0" w:tplc="1D382C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82253E"/>
    <w:multiLevelType w:val="hybridMultilevel"/>
    <w:tmpl w:val="EE98EB98"/>
    <w:lvl w:ilvl="0" w:tplc="2C1A42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943A20"/>
    <w:multiLevelType w:val="hybridMultilevel"/>
    <w:tmpl w:val="D4462BF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E4AC0"/>
    <w:multiLevelType w:val="hybridMultilevel"/>
    <w:tmpl w:val="CD58623A"/>
    <w:lvl w:ilvl="0" w:tplc="5984872C">
      <w:start w:val="1"/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strike/>
        <w:dstrike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8F370D"/>
    <w:multiLevelType w:val="hybridMultilevel"/>
    <w:tmpl w:val="4A0E5C0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4976909">
    <w:abstractNumId w:val="4"/>
  </w:num>
  <w:num w:numId="2" w16cid:durableId="1882788889">
    <w:abstractNumId w:val="10"/>
  </w:num>
  <w:num w:numId="3" w16cid:durableId="1646738991">
    <w:abstractNumId w:val="20"/>
  </w:num>
  <w:num w:numId="4" w16cid:durableId="2035616791">
    <w:abstractNumId w:val="10"/>
    <w:lvlOverride w:ilvl="0">
      <w:startOverride w:val="1"/>
    </w:lvlOverride>
  </w:num>
  <w:num w:numId="5" w16cid:durableId="585963237">
    <w:abstractNumId w:val="1"/>
  </w:num>
  <w:num w:numId="6" w16cid:durableId="1528786206">
    <w:abstractNumId w:val="10"/>
    <w:lvlOverride w:ilvl="0">
      <w:startOverride w:val="1"/>
    </w:lvlOverride>
  </w:num>
  <w:num w:numId="7" w16cid:durableId="483395390">
    <w:abstractNumId w:val="10"/>
    <w:lvlOverride w:ilvl="0">
      <w:startOverride w:val="1"/>
    </w:lvlOverride>
  </w:num>
  <w:num w:numId="8" w16cid:durableId="1555002550">
    <w:abstractNumId w:val="0"/>
  </w:num>
  <w:num w:numId="9" w16cid:durableId="771971451">
    <w:abstractNumId w:val="6"/>
  </w:num>
  <w:num w:numId="10" w16cid:durableId="1825274430">
    <w:abstractNumId w:val="10"/>
    <w:lvlOverride w:ilvl="0">
      <w:startOverride w:val="1"/>
    </w:lvlOverride>
  </w:num>
  <w:num w:numId="11" w16cid:durableId="1831293503">
    <w:abstractNumId w:val="10"/>
    <w:lvlOverride w:ilvl="0">
      <w:startOverride w:val="1"/>
    </w:lvlOverride>
  </w:num>
  <w:num w:numId="12" w16cid:durableId="262494042">
    <w:abstractNumId w:val="10"/>
    <w:lvlOverride w:ilvl="0">
      <w:startOverride w:val="1"/>
    </w:lvlOverride>
  </w:num>
  <w:num w:numId="13" w16cid:durableId="718476818">
    <w:abstractNumId w:val="10"/>
    <w:lvlOverride w:ilvl="0">
      <w:startOverride w:val="1"/>
    </w:lvlOverride>
  </w:num>
  <w:num w:numId="14" w16cid:durableId="1884055607">
    <w:abstractNumId w:val="10"/>
    <w:lvlOverride w:ilvl="0">
      <w:startOverride w:val="1"/>
    </w:lvlOverride>
  </w:num>
  <w:num w:numId="15" w16cid:durableId="530611945">
    <w:abstractNumId w:val="10"/>
    <w:lvlOverride w:ilvl="0">
      <w:startOverride w:val="1"/>
    </w:lvlOverride>
  </w:num>
  <w:num w:numId="16" w16cid:durableId="252518741">
    <w:abstractNumId w:val="18"/>
  </w:num>
  <w:num w:numId="17" w16cid:durableId="367343947">
    <w:abstractNumId w:val="14"/>
  </w:num>
  <w:num w:numId="18" w16cid:durableId="308554144">
    <w:abstractNumId w:val="10"/>
  </w:num>
  <w:num w:numId="19" w16cid:durableId="1961690055">
    <w:abstractNumId w:val="14"/>
  </w:num>
  <w:num w:numId="20" w16cid:durableId="1469787189">
    <w:abstractNumId w:val="4"/>
  </w:num>
  <w:num w:numId="21" w16cid:durableId="1930430516">
    <w:abstractNumId w:val="15"/>
  </w:num>
  <w:num w:numId="22" w16cid:durableId="2006350728">
    <w:abstractNumId w:val="8"/>
  </w:num>
  <w:num w:numId="23" w16cid:durableId="516389809">
    <w:abstractNumId w:val="9"/>
  </w:num>
  <w:num w:numId="24" w16cid:durableId="1009605778">
    <w:abstractNumId w:val="2"/>
  </w:num>
  <w:num w:numId="25" w16cid:durableId="1927611076">
    <w:abstractNumId w:val="13"/>
  </w:num>
  <w:num w:numId="26" w16cid:durableId="1430615115">
    <w:abstractNumId w:val="12"/>
  </w:num>
  <w:num w:numId="27" w16cid:durableId="638807815">
    <w:abstractNumId w:val="5"/>
  </w:num>
  <w:num w:numId="28" w16cid:durableId="1127894767">
    <w:abstractNumId w:val="19"/>
  </w:num>
  <w:num w:numId="29" w16cid:durableId="158353864">
    <w:abstractNumId w:val="14"/>
    <w:lvlOverride w:ilvl="0">
      <w:startOverride w:val="1"/>
    </w:lvlOverride>
  </w:num>
  <w:num w:numId="30" w16cid:durableId="1354258715">
    <w:abstractNumId w:val="3"/>
  </w:num>
  <w:num w:numId="31" w16cid:durableId="2111470392">
    <w:abstractNumId w:val="11"/>
  </w:num>
  <w:num w:numId="32" w16cid:durableId="2088920847">
    <w:abstractNumId w:val="7"/>
  </w:num>
  <w:num w:numId="33" w16cid:durableId="1141002940">
    <w:abstractNumId w:val="16"/>
  </w:num>
  <w:num w:numId="34" w16cid:durableId="78107069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DAC"/>
    <w:rsid w:val="00000388"/>
    <w:rsid w:val="00002EDC"/>
    <w:rsid w:val="000211EA"/>
    <w:rsid w:val="00056E94"/>
    <w:rsid w:val="00064AE6"/>
    <w:rsid w:val="000666A2"/>
    <w:rsid w:val="00086CF1"/>
    <w:rsid w:val="000C3EE3"/>
    <w:rsid w:val="0011413D"/>
    <w:rsid w:val="001143CC"/>
    <w:rsid w:val="00154086"/>
    <w:rsid w:val="00160D2F"/>
    <w:rsid w:val="00172839"/>
    <w:rsid w:val="00174A86"/>
    <w:rsid w:val="00182743"/>
    <w:rsid w:val="001B1421"/>
    <w:rsid w:val="001B6963"/>
    <w:rsid w:val="001E40C5"/>
    <w:rsid w:val="00221C95"/>
    <w:rsid w:val="00247F35"/>
    <w:rsid w:val="00262C54"/>
    <w:rsid w:val="00272E6C"/>
    <w:rsid w:val="002C586B"/>
    <w:rsid w:val="002D04DA"/>
    <w:rsid w:val="003A018D"/>
    <w:rsid w:val="003B459B"/>
    <w:rsid w:val="003D2C50"/>
    <w:rsid w:val="003E28DE"/>
    <w:rsid w:val="003E3994"/>
    <w:rsid w:val="004014D4"/>
    <w:rsid w:val="004025FC"/>
    <w:rsid w:val="00405D80"/>
    <w:rsid w:val="004A1CBC"/>
    <w:rsid w:val="004D7205"/>
    <w:rsid w:val="004F22EF"/>
    <w:rsid w:val="004F6B76"/>
    <w:rsid w:val="00512F2D"/>
    <w:rsid w:val="00527844"/>
    <w:rsid w:val="00541343"/>
    <w:rsid w:val="00541F82"/>
    <w:rsid w:val="00556889"/>
    <w:rsid w:val="005759D7"/>
    <w:rsid w:val="00576B49"/>
    <w:rsid w:val="005830B7"/>
    <w:rsid w:val="00584F9B"/>
    <w:rsid w:val="005A71D9"/>
    <w:rsid w:val="005D093B"/>
    <w:rsid w:val="006033D2"/>
    <w:rsid w:val="006043C2"/>
    <w:rsid w:val="00610661"/>
    <w:rsid w:val="00632BAC"/>
    <w:rsid w:val="0064763C"/>
    <w:rsid w:val="006476B7"/>
    <w:rsid w:val="00650CF3"/>
    <w:rsid w:val="00660F67"/>
    <w:rsid w:val="00662E06"/>
    <w:rsid w:val="00665BD3"/>
    <w:rsid w:val="00675EBB"/>
    <w:rsid w:val="006764E3"/>
    <w:rsid w:val="00681F7A"/>
    <w:rsid w:val="006969CE"/>
    <w:rsid w:val="006A0E15"/>
    <w:rsid w:val="006A3E6F"/>
    <w:rsid w:val="006A67C2"/>
    <w:rsid w:val="006B43B1"/>
    <w:rsid w:val="006D5C82"/>
    <w:rsid w:val="006E0AC6"/>
    <w:rsid w:val="006E3864"/>
    <w:rsid w:val="006F62F9"/>
    <w:rsid w:val="007145A0"/>
    <w:rsid w:val="00726C69"/>
    <w:rsid w:val="0073463A"/>
    <w:rsid w:val="007E3C7E"/>
    <w:rsid w:val="007E67BD"/>
    <w:rsid w:val="00806271"/>
    <w:rsid w:val="00815490"/>
    <w:rsid w:val="00816DAC"/>
    <w:rsid w:val="00863A2C"/>
    <w:rsid w:val="0089088A"/>
    <w:rsid w:val="008C297F"/>
    <w:rsid w:val="008C5833"/>
    <w:rsid w:val="008D5878"/>
    <w:rsid w:val="008E3E42"/>
    <w:rsid w:val="00904675"/>
    <w:rsid w:val="00921FFD"/>
    <w:rsid w:val="00924569"/>
    <w:rsid w:val="00987936"/>
    <w:rsid w:val="009B7C63"/>
    <w:rsid w:val="009D492D"/>
    <w:rsid w:val="009D69BD"/>
    <w:rsid w:val="00A40816"/>
    <w:rsid w:val="00A749A5"/>
    <w:rsid w:val="00A87222"/>
    <w:rsid w:val="00A927D5"/>
    <w:rsid w:val="00AC5D07"/>
    <w:rsid w:val="00AE09B7"/>
    <w:rsid w:val="00AF4132"/>
    <w:rsid w:val="00AF7A12"/>
    <w:rsid w:val="00B06F45"/>
    <w:rsid w:val="00B262B8"/>
    <w:rsid w:val="00B40189"/>
    <w:rsid w:val="00B545DA"/>
    <w:rsid w:val="00B623AE"/>
    <w:rsid w:val="00B800EB"/>
    <w:rsid w:val="00B871A2"/>
    <w:rsid w:val="00BB1A0C"/>
    <w:rsid w:val="00BC0F9D"/>
    <w:rsid w:val="00BD65C0"/>
    <w:rsid w:val="00C27947"/>
    <w:rsid w:val="00C81257"/>
    <w:rsid w:val="00CC443E"/>
    <w:rsid w:val="00CD09D9"/>
    <w:rsid w:val="00CD5317"/>
    <w:rsid w:val="00D02DAB"/>
    <w:rsid w:val="00D60073"/>
    <w:rsid w:val="00D64BAB"/>
    <w:rsid w:val="00D74432"/>
    <w:rsid w:val="00DD47D3"/>
    <w:rsid w:val="00DF5B8D"/>
    <w:rsid w:val="00E32772"/>
    <w:rsid w:val="00E809FE"/>
    <w:rsid w:val="00E84C4B"/>
    <w:rsid w:val="00E93EAE"/>
    <w:rsid w:val="00ED783F"/>
    <w:rsid w:val="00EE2481"/>
    <w:rsid w:val="00F23B14"/>
    <w:rsid w:val="00F33CA9"/>
    <w:rsid w:val="00F34CC6"/>
    <w:rsid w:val="00F919BA"/>
    <w:rsid w:val="00F9492A"/>
    <w:rsid w:val="00FE2ABD"/>
    <w:rsid w:val="00FF3050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08B95"/>
  <w15:docId w15:val="{660E549C-F026-4FEC-899A-C90822C5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 w:right="3668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DAC"/>
    <w:pPr>
      <w:spacing w:after="160" w:line="259" w:lineRule="auto"/>
      <w:ind w:left="0" w:right="0" w:firstLine="0"/>
      <w:jc w:val="left"/>
    </w:pPr>
    <w:rPr>
      <w:lang w:val="fr-BE"/>
    </w:rPr>
  </w:style>
  <w:style w:type="paragraph" w:styleId="Titre1">
    <w:name w:val="heading 1"/>
    <w:basedOn w:val="Normal"/>
    <w:next w:val="Normal"/>
    <w:link w:val="Titre1Car"/>
    <w:uiPriority w:val="9"/>
    <w:qFormat/>
    <w:rsid w:val="00D60073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/>
      <w:jc w:val="center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D60073"/>
    <w:pPr>
      <w:numPr>
        <w:numId w:val="18"/>
      </w:numPr>
      <w:outlineLvl w:val="1"/>
    </w:p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D60073"/>
    <w:pPr>
      <w:numPr>
        <w:numId w:val="19"/>
      </w:num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60073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60073"/>
    <w:rPr>
      <w:sz w:val="24"/>
    </w:rPr>
  </w:style>
  <w:style w:type="paragraph" w:styleId="Sous-titre">
    <w:name w:val="Subtitle"/>
    <w:basedOn w:val="Normal"/>
    <w:link w:val="Sous-titreCar"/>
    <w:qFormat/>
    <w:rsid w:val="00D60073"/>
    <w:pPr>
      <w:numPr>
        <w:numId w:val="20"/>
      </w:numPr>
      <w:spacing w:after="60"/>
      <w:outlineLvl w:val="1"/>
    </w:pPr>
    <w:rPr>
      <w:rFonts w:ascii="Arial" w:hAnsi="Arial" w:cs="Arial"/>
    </w:rPr>
  </w:style>
  <w:style w:type="character" w:customStyle="1" w:styleId="Sous-titreCar">
    <w:name w:val="Sous-titre Car"/>
    <w:basedOn w:val="Policepardfaut"/>
    <w:link w:val="Sous-titre"/>
    <w:rsid w:val="00D60073"/>
    <w:rPr>
      <w:rFonts w:ascii="Arial" w:eastAsia="Times New Roman" w:hAnsi="Arial" w:cs="Arial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60073"/>
    <w:pPr>
      <w:ind w:left="720"/>
      <w:contextualSpacing/>
    </w:pPr>
  </w:style>
  <w:style w:type="paragraph" w:customStyle="1" w:styleId="Style6">
    <w:name w:val="Style6"/>
    <w:basedOn w:val="Normal"/>
    <w:rsid w:val="00154086"/>
    <w:pPr>
      <w:numPr>
        <w:numId w:val="5"/>
      </w:numPr>
    </w:pPr>
    <w:rPr>
      <w:rFonts w:ascii="Times New Roman" w:hAnsi="Times New Roman"/>
      <w:sz w:val="20"/>
      <w:szCs w:val="20"/>
    </w:rPr>
  </w:style>
  <w:style w:type="table" w:styleId="Grilledutableau">
    <w:name w:val="Table Grid"/>
    <w:basedOn w:val="TableauNormal"/>
    <w:rsid w:val="00154086"/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umros">
    <w:name w:val="List Number"/>
    <w:basedOn w:val="Normal"/>
    <w:rsid w:val="00000388"/>
    <w:pPr>
      <w:numPr>
        <w:numId w:val="8"/>
      </w:numPr>
    </w:pPr>
    <w:rPr>
      <w:rFonts w:ascii="Times New Roman" w:hAnsi="Times New Roman"/>
    </w:rPr>
  </w:style>
  <w:style w:type="character" w:customStyle="1" w:styleId="Titre3Car">
    <w:name w:val="Titre 3 Car"/>
    <w:basedOn w:val="Policepardfaut"/>
    <w:link w:val="Titre3"/>
    <w:uiPriority w:val="9"/>
    <w:rsid w:val="00D60073"/>
    <w:rPr>
      <w:sz w:val="24"/>
    </w:rPr>
  </w:style>
  <w:style w:type="paragraph" w:customStyle="1" w:styleId="Style2">
    <w:name w:val="Style2"/>
    <w:basedOn w:val="Normal"/>
    <w:rsid w:val="00002EDC"/>
    <w:pPr>
      <w:numPr>
        <w:numId w:val="21"/>
      </w:numPr>
      <w:spacing w:line="240" w:lineRule="auto"/>
    </w:pPr>
    <w:rPr>
      <w:rFonts w:ascii="Arial" w:eastAsia="Times New Roman" w:hAnsi="Arial" w:cs="Arial"/>
      <w:szCs w:val="24"/>
      <w:u w:val="single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02ED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2EDC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2E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2EDC"/>
    <w:rPr>
      <w:rFonts w:ascii="Tahoma" w:hAnsi="Tahoma" w:cs="Tahoma"/>
      <w:sz w:val="16"/>
      <w:szCs w:val="16"/>
    </w:rPr>
  </w:style>
  <w:style w:type="paragraph" w:customStyle="1" w:styleId="EEi">
    <w:name w:val="EE i."/>
    <w:basedOn w:val="EE"/>
    <w:qFormat/>
    <w:rsid w:val="00816DAC"/>
    <w:pPr>
      <w:spacing w:before="0" w:after="120"/>
      <w:ind w:left="641" w:hanging="357"/>
    </w:pPr>
    <w:rPr>
      <w:szCs w:val="20"/>
    </w:rPr>
  </w:style>
  <w:style w:type="paragraph" w:customStyle="1" w:styleId="EE">
    <w:name w:val="EE"/>
    <w:basedOn w:val="Normal"/>
    <w:qFormat/>
    <w:rsid w:val="00816DAC"/>
    <w:pPr>
      <w:spacing w:before="120" w:after="0" w:line="240" w:lineRule="auto"/>
    </w:pPr>
    <w:rPr>
      <w:rFonts w:ascii="Arial" w:eastAsia="Times New Roman" w:hAnsi="Arial" w:cs="Times New Roman"/>
      <w:sz w:val="24"/>
      <w:szCs w:val="24"/>
      <w:lang w:val="de-DE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no\Desktop\WordPag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WordPage</Template>
  <TotalTime>1</TotalTime>
  <Pages>2</Pages>
  <Words>304</Words>
  <Characters>1678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Exercice type bac</vt:lpstr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ARNOLD</dc:creator>
  <cp:lastModifiedBy>Christian ARNOLD</cp:lastModifiedBy>
  <cp:revision>3</cp:revision>
  <dcterms:created xsi:type="dcterms:W3CDTF">2022-11-22T14:25:00Z</dcterms:created>
  <dcterms:modified xsi:type="dcterms:W3CDTF">2022-11-22T14:26:00Z</dcterms:modified>
</cp:coreProperties>
</file>